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23" w:rsidRDefault="00B65923" w:rsidP="00B65923">
      <w:pPr>
        <w:rPr>
          <w:sz w:val="28"/>
          <w:szCs w:val="28"/>
        </w:rPr>
      </w:pPr>
      <w:r w:rsidRPr="00D55682">
        <w:rPr>
          <w:sz w:val="28"/>
          <w:szCs w:val="28"/>
          <w:u w:val="single"/>
        </w:rPr>
        <w:t xml:space="preserve">Unit </w:t>
      </w:r>
      <w:r>
        <w:rPr>
          <w:sz w:val="28"/>
          <w:szCs w:val="28"/>
          <w:u w:val="single"/>
        </w:rPr>
        <w:t>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rsidR="00B65923" w:rsidRDefault="00B65923" w:rsidP="00B65923">
      <w:pPr>
        <w:contextualSpacing/>
        <w:rPr>
          <w:sz w:val="28"/>
          <w:szCs w:val="28"/>
        </w:rPr>
      </w:pPr>
      <w:r>
        <w:rPr>
          <w:sz w:val="28"/>
          <w:szCs w:val="28"/>
        </w:rPr>
        <w:t>Chemical Equations</w:t>
      </w:r>
      <w:r w:rsidRPr="00C344BF">
        <w:rPr>
          <w:sz w:val="28"/>
          <w:szCs w:val="28"/>
        </w:rPr>
        <w:tab/>
      </w:r>
      <w:r>
        <w:rPr>
          <w:sz w:val="28"/>
          <w:szCs w:val="28"/>
        </w:rPr>
        <w:tab/>
      </w:r>
      <w:r>
        <w:rPr>
          <w:sz w:val="28"/>
          <w:szCs w:val="28"/>
        </w:rPr>
        <w:tab/>
      </w:r>
      <w:r>
        <w:rPr>
          <w:sz w:val="28"/>
          <w:szCs w:val="28"/>
        </w:rPr>
        <w:tab/>
        <w:t>Date ____________ Block ____</w:t>
      </w:r>
      <w:r w:rsidRPr="00C344BF">
        <w:rPr>
          <w:sz w:val="28"/>
          <w:szCs w:val="28"/>
        </w:rPr>
        <w:t xml:space="preserve"> </w:t>
      </w:r>
    </w:p>
    <w:p w:rsidR="00B65923" w:rsidRDefault="00B65923" w:rsidP="00B65923">
      <w:pPr>
        <w:contextualSpacing/>
        <w:rPr>
          <w:sz w:val="28"/>
          <w:szCs w:val="28"/>
        </w:rPr>
      </w:pPr>
      <w:r w:rsidRPr="00C344BF">
        <w:rPr>
          <w:sz w:val="28"/>
          <w:szCs w:val="28"/>
        </w:rPr>
        <w:t xml:space="preserve">&amp; </w:t>
      </w:r>
      <w:r>
        <w:rPr>
          <w:sz w:val="28"/>
          <w:szCs w:val="28"/>
        </w:rPr>
        <w:t>Stoichiometry</w:t>
      </w:r>
    </w:p>
    <w:p w:rsidR="00B65923" w:rsidRDefault="00B65923" w:rsidP="00B65923">
      <w:pPr>
        <w:pStyle w:val="Heading3"/>
      </w:pPr>
    </w:p>
    <w:p w:rsidR="00B65923" w:rsidRPr="005A5976" w:rsidRDefault="00B65923" w:rsidP="00B65923">
      <w:pPr>
        <w:rPr>
          <w:sz w:val="28"/>
          <w:szCs w:val="28"/>
          <w:u w:val="single"/>
        </w:rPr>
      </w:pPr>
      <w:r w:rsidRPr="005A5976">
        <w:rPr>
          <w:sz w:val="28"/>
          <w:szCs w:val="28"/>
          <w:u w:val="single"/>
        </w:rPr>
        <w:t>Unit 3</w:t>
      </w:r>
      <w:r w:rsidR="00DD1D1A">
        <w:rPr>
          <w:sz w:val="28"/>
          <w:szCs w:val="28"/>
          <w:u w:val="single"/>
        </w:rPr>
        <w:t>C</w:t>
      </w:r>
      <w:r w:rsidRPr="005A5976">
        <w:rPr>
          <w:sz w:val="28"/>
          <w:szCs w:val="28"/>
          <w:u w:val="single"/>
        </w:rPr>
        <w:t xml:space="preserve"> </w:t>
      </w:r>
      <w:r>
        <w:rPr>
          <w:sz w:val="28"/>
          <w:szCs w:val="28"/>
          <w:u w:val="single"/>
        </w:rPr>
        <w:t>–</w:t>
      </w:r>
      <w:r w:rsidRPr="005A5976">
        <w:rPr>
          <w:sz w:val="28"/>
          <w:szCs w:val="28"/>
          <w:u w:val="single"/>
        </w:rPr>
        <w:t xml:space="preserve"> </w:t>
      </w:r>
      <w:r w:rsidR="00DD1D1A">
        <w:rPr>
          <w:sz w:val="28"/>
          <w:szCs w:val="28"/>
          <w:u w:val="single"/>
        </w:rPr>
        <w:t>Stoichiometry</w:t>
      </w:r>
    </w:p>
    <w:p w:rsidR="00B65923" w:rsidRDefault="00B65923" w:rsidP="00B65923">
      <w:pPr>
        <w:pStyle w:val="Heading3"/>
      </w:pPr>
      <w:r>
        <w:t>Knowledge/Understanding Goals:</w:t>
      </w:r>
    </w:p>
    <w:p w:rsidR="00B65923" w:rsidRDefault="00B65923" w:rsidP="00B65923">
      <w:pPr>
        <w:numPr>
          <w:ilvl w:val="0"/>
          <w:numId w:val="1"/>
        </w:numPr>
        <w:tabs>
          <w:tab w:val="num" w:pos="540"/>
        </w:tabs>
        <w:spacing w:before="60" w:after="60" w:line="240" w:lineRule="auto"/>
        <w:ind w:left="547" w:hanging="187"/>
      </w:pPr>
      <w:r>
        <w:t>Molar Ratios</w:t>
      </w:r>
      <w:r w:rsidR="00DD1D1A">
        <w:t xml:space="preserve"> and Stoichiometric Relationships</w:t>
      </w:r>
    </w:p>
    <w:p w:rsidR="00DD1D1A" w:rsidRDefault="00DD1D1A" w:rsidP="00B65923">
      <w:pPr>
        <w:numPr>
          <w:ilvl w:val="0"/>
          <w:numId w:val="1"/>
        </w:numPr>
        <w:tabs>
          <w:tab w:val="num" w:pos="540"/>
        </w:tabs>
        <w:spacing w:before="60" w:after="60" w:line="240" w:lineRule="auto"/>
        <w:ind w:left="547" w:hanging="187"/>
      </w:pPr>
      <w:r>
        <w:t>The role of limiting reagents in chemical reactions</w:t>
      </w:r>
    </w:p>
    <w:p w:rsidR="00B65923" w:rsidRDefault="00B65923" w:rsidP="00B65923">
      <w:pPr>
        <w:pStyle w:val="Heading3"/>
      </w:pPr>
      <w:r>
        <w:t>Skills:</w:t>
      </w:r>
    </w:p>
    <w:p w:rsidR="00B65923" w:rsidRDefault="00B65923" w:rsidP="00B65923">
      <w:pPr>
        <w:numPr>
          <w:ilvl w:val="0"/>
          <w:numId w:val="2"/>
        </w:numPr>
        <w:tabs>
          <w:tab w:val="num" w:pos="540"/>
        </w:tabs>
        <w:spacing w:before="60" w:after="60" w:line="240" w:lineRule="auto"/>
        <w:ind w:left="547" w:hanging="187"/>
      </w:pPr>
      <w:r>
        <w:t>Write a proper chemical equation if given the chemical names.</w:t>
      </w:r>
    </w:p>
    <w:p w:rsidR="00B65923" w:rsidRDefault="00DD1D1A" w:rsidP="00B65923">
      <w:pPr>
        <w:numPr>
          <w:ilvl w:val="0"/>
          <w:numId w:val="2"/>
        </w:numPr>
        <w:tabs>
          <w:tab w:val="num" w:pos="540"/>
        </w:tabs>
        <w:spacing w:before="60" w:after="60" w:line="240" w:lineRule="auto"/>
        <w:ind w:left="547" w:hanging="187"/>
      </w:pPr>
      <w:r>
        <w:t>Use stoichiometric relationships to predict theoretical yields</w:t>
      </w:r>
      <w:r w:rsidR="00DD7ED6">
        <w:t xml:space="preserve"> or amount of reactant needed</w:t>
      </w:r>
      <w:r w:rsidR="00B65923">
        <w:t>.</w:t>
      </w:r>
    </w:p>
    <w:p w:rsidR="00B65923" w:rsidRDefault="00DD1D1A" w:rsidP="00B65923">
      <w:pPr>
        <w:numPr>
          <w:ilvl w:val="0"/>
          <w:numId w:val="2"/>
        </w:numPr>
        <w:tabs>
          <w:tab w:val="num" w:pos="540"/>
        </w:tabs>
        <w:spacing w:before="60" w:after="60" w:line="240" w:lineRule="auto"/>
        <w:ind w:left="547" w:hanging="187"/>
      </w:pPr>
      <w:r>
        <w:t>Identify limiting reagents.</w:t>
      </w:r>
    </w:p>
    <w:p w:rsidR="00B65923" w:rsidRDefault="00B65923" w:rsidP="00B65923">
      <w:pPr>
        <w:pStyle w:val="Heading3"/>
        <w:pBdr>
          <w:top w:val="single" w:sz="8" w:space="1" w:color="auto"/>
        </w:pBdr>
        <w:tabs>
          <w:tab w:val="left" w:pos="0"/>
        </w:tabs>
        <w:ind w:hanging="50"/>
      </w:pPr>
      <w:r>
        <w:tab/>
        <w:t>Notes:</w:t>
      </w:r>
    </w:p>
    <w:p w:rsidR="00DD1D1A" w:rsidRPr="00DD1D1A" w:rsidRDefault="00DD1D1A" w:rsidP="00DD1D1A"/>
    <w:p w:rsidR="00DD1D1A" w:rsidRPr="00DD1D1A" w:rsidRDefault="00DD1D1A" w:rsidP="00DD1D1A">
      <w:pPr>
        <w:rPr>
          <w:sz w:val="24"/>
          <w:szCs w:val="24"/>
        </w:rPr>
      </w:pPr>
      <w:r>
        <w:rPr>
          <w:sz w:val="24"/>
          <w:szCs w:val="24"/>
          <w:u w:val="single"/>
        </w:rPr>
        <w:t>S</w:t>
      </w:r>
      <w:r w:rsidRPr="00DD1D1A">
        <w:rPr>
          <w:sz w:val="24"/>
          <w:szCs w:val="24"/>
          <w:u w:val="single"/>
        </w:rPr>
        <w:t>toichiometry</w:t>
      </w:r>
      <w:r w:rsidRPr="00DD1D1A">
        <w:rPr>
          <w:sz w:val="24"/>
          <w:szCs w:val="24"/>
        </w:rPr>
        <w:t xml:space="preserve">: </w:t>
      </w:r>
      <w:r w:rsidR="00B82711">
        <w:rPr>
          <w:sz w:val="24"/>
          <w:szCs w:val="24"/>
        </w:rPr>
        <w:t xml:space="preserve">The molar </w:t>
      </w:r>
      <w:r w:rsidRPr="00DD1D1A">
        <w:rPr>
          <w:sz w:val="24"/>
          <w:szCs w:val="24"/>
        </w:rPr>
        <w:t>measurement of how much of each reactant is used and how much of each product is produced in a chemical reaction.</w:t>
      </w:r>
    </w:p>
    <w:p w:rsidR="00DD1D1A" w:rsidRPr="00DD1D1A" w:rsidRDefault="00DD1D1A" w:rsidP="00DD1D1A">
      <w:pPr>
        <w:rPr>
          <w:sz w:val="24"/>
          <w:szCs w:val="24"/>
        </w:rPr>
      </w:pPr>
      <w:r w:rsidRPr="00DD1D1A">
        <w:rPr>
          <w:sz w:val="24"/>
          <w:szCs w:val="24"/>
        </w:rPr>
        <w:t>For example, in the chemical reaction:</w:t>
      </w:r>
    </w:p>
    <w:p w:rsidR="00285B32" w:rsidRDefault="00285B32" w:rsidP="00DD1D1A">
      <w:pPr>
        <w:jc w:val="center"/>
        <w:rPr>
          <w:sz w:val="24"/>
          <w:szCs w:val="24"/>
        </w:rPr>
      </w:pPr>
    </w:p>
    <w:p w:rsidR="00DD1D1A" w:rsidRPr="00DD1D1A" w:rsidRDefault="00DD1D1A" w:rsidP="00DD1D1A">
      <w:pPr>
        <w:jc w:val="center"/>
        <w:rPr>
          <w:sz w:val="24"/>
          <w:szCs w:val="24"/>
        </w:rPr>
      </w:pPr>
      <w:r w:rsidRPr="00DD1D1A">
        <w:rPr>
          <w:sz w:val="24"/>
          <w:szCs w:val="24"/>
        </w:rPr>
        <w:t>3 CaCl</w:t>
      </w:r>
      <w:r w:rsidRPr="00DD1D1A">
        <w:rPr>
          <w:sz w:val="24"/>
          <w:szCs w:val="24"/>
          <w:vertAlign w:val="subscript"/>
        </w:rPr>
        <w:t>2</w:t>
      </w:r>
      <w:r w:rsidRPr="00DD1D1A">
        <w:rPr>
          <w:sz w:val="24"/>
          <w:szCs w:val="24"/>
        </w:rPr>
        <w:t> + 2 Na</w:t>
      </w:r>
      <w:r w:rsidRPr="00DD1D1A">
        <w:rPr>
          <w:sz w:val="24"/>
          <w:szCs w:val="24"/>
          <w:vertAlign w:val="subscript"/>
        </w:rPr>
        <w:t>3</w:t>
      </w:r>
      <w:r w:rsidRPr="00DD1D1A">
        <w:rPr>
          <w:sz w:val="24"/>
          <w:szCs w:val="24"/>
        </w:rPr>
        <w:t>PO</w:t>
      </w:r>
      <w:r w:rsidRPr="00DD1D1A">
        <w:rPr>
          <w:sz w:val="24"/>
          <w:szCs w:val="24"/>
          <w:vertAlign w:val="subscript"/>
        </w:rPr>
        <w:t>4</w:t>
      </w:r>
      <w:r w:rsidRPr="00DD1D1A">
        <w:rPr>
          <w:sz w:val="24"/>
          <w:szCs w:val="24"/>
        </w:rPr>
        <w:t> </w:t>
      </w:r>
      <w:r w:rsidRPr="00DD1D1A">
        <w:rPr>
          <w:sz w:val="24"/>
          <w:szCs w:val="24"/>
        </w:rPr>
        <w:sym w:font="Wingdings" w:char="F0E0"/>
      </w:r>
      <w:r w:rsidRPr="00DD1D1A">
        <w:rPr>
          <w:sz w:val="24"/>
          <w:szCs w:val="24"/>
        </w:rPr>
        <w:t xml:space="preserve"> 6 </w:t>
      </w:r>
      <w:proofErr w:type="spellStart"/>
      <w:r w:rsidRPr="00DD1D1A">
        <w:rPr>
          <w:sz w:val="24"/>
          <w:szCs w:val="24"/>
        </w:rPr>
        <w:t>NaCl</w:t>
      </w:r>
      <w:proofErr w:type="spellEnd"/>
      <w:r w:rsidRPr="00DD1D1A">
        <w:rPr>
          <w:sz w:val="24"/>
          <w:szCs w:val="24"/>
        </w:rPr>
        <w:t> + </w:t>
      </w:r>
      <w:proofErr w:type="gramStart"/>
      <w:r w:rsidRPr="00DD1D1A">
        <w:rPr>
          <w:sz w:val="24"/>
          <w:szCs w:val="24"/>
        </w:rPr>
        <w:t>Ca</w:t>
      </w:r>
      <w:r w:rsidRPr="00DD1D1A">
        <w:rPr>
          <w:sz w:val="24"/>
          <w:szCs w:val="24"/>
          <w:vertAlign w:val="subscript"/>
        </w:rPr>
        <w:t>3</w:t>
      </w:r>
      <w:r w:rsidRPr="00DD1D1A">
        <w:rPr>
          <w:sz w:val="24"/>
          <w:szCs w:val="24"/>
        </w:rPr>
        <w:t>(</w:t>
      </w:r>
      <w:proofErr w:type="gramEnd"/>
      <w:r w:rsidRPr="00DD1D1A">
        <w:rPr>
          <w:sz w:val="24"/>
          <w:szCs w:val="24"/>
        </w:rPr>
        <w:t>PO</w:t>
      </w:r>
      <w:r w:rsidRPr="00DD1D1A">
        <w:rPr>
          <w:sz w:val="24"/>
          <w:szCs w:val="24"/>
          <w:vertAlign w:val="subscript"/>
        </w:rPr>
        <w:t>4</w:t>
      </w:r>
      <w:r w:rsidRPr="00DD1D1A">
        <w:rPr>
          <w:sz w:val="24"/>
          <w:szCs w:val="24"/>
        </w:rPr>
        <w:t>)</w:t>
      </w:r>
      <w:r w:rsidRPr="00DD1D1A">
        <w:rPr>
          <w:sz w:val="24"/>
          <w:szCs w:val="24"/>
          <w:vertAlign w:val="subscript"/>
        </w:rPr>
        <w:t>2</w:t>
      </w:r>
    </w:p>
    <w:p w:rsidR="00285B32" w:rsidRDefault="00285B32" w:rsidP="00DD1D1A">
      <w:pPr>
        <w:rPr>
          <w:sz w:val="24"/>
          <w:szCs w:val="24"/>
        </w:rPr>
      </w:pPr>
    </w:p>
    <w:p w:rsidR="00DD1D1A" w:rsidRPr="00DD1D1A" w:rsidRDefault="00DD1D1A" w:rsidP="00DD1D1A">
      <w:pPr>
        <w:rPr>
          <w:sz w:val="24"/>
          <w:szCs w:val="24"/>
        </w:rPr>
      </w:pPr>
      <w:r w:rsidRPr="00DD1D1A">
        <w:rPr>
          <w:sz w:val="24"/>
          <w:szCs w:val="24"/>
        </w:rPr>
        <w:t>3 molecules of CaCl</w:t>
      </w:r>
      <w:r w:rsidRPr="00DD1D1A">
        <w:rPr>
          <w:sz w:val="24"/>
          <w:szCs w:val="24"/>
          <w:vertAlign w:val="subscript"/>
        </w:rPr>
        <w:t>2</w:t>
      </w:r>
      <w:r w:rsidRPr="00DD1D1A">
        <w:rPr>
          <w:sz w:val="24"/>
          <w:szCs w:val="24"/>
        </w:rPr>
        <w:t xml:space="preserve"> would produce 1 molecule of </w:t>
      </w:r>
      <w:proofErr w:type="gramStart"/>
      <w:r w:rsidRPr="00DD1D1A">
        <w:rPr>
          <w:sz w:val="24"/>
          <w:szCs w:val="24"/>
        </w:rPr>
        <w:t>Ca</w:t>
      </w:r>
      <w:r w:rsidRPr="00DD1D1A">
        <w:rPr>
          <w:sz w:val="24"/>
          <w:szCs w:val="24"/>
          <w:vertAlign w:val="subscript"/>
        </w:rPr>
        <w:t>3</w:t>
      </w:r>
      <w:r w:rsidRPr="00DD1D1A">
        <w:rPr>
          <w:sz w:val="24"/>
          <w:szCs w:val="24"/>
        </w:rPr>
        <w:t>(</w:t>
      </w:r>
      <w:proofErr w:type="gramEnd"/>
      <w:r w:rsidRPr="00DD1D1A">
        <w:rPr>
          <w:sz w:val="24"/>
          <w:szCs w:val="24"/>
        </w:rPr>
        <w:t>PO</w:t>
      </w:r>
      <w:r w:rsidRPr="00DD1D1A">
        <w:rPr>
          <w:sz w:val="24"/>
          <w:szCs w:val="24"/>
          <w:vertAlign w:val="subscript"/>
        </w:rPr>
        <w:t>4</w:t>
      </w:r>
      <w:r w:rsidRPr="00DD1D1A">
        <w:rPr>
          <w:sz w:val="24"/>
          <w:szCs w:val="24"/>
        </w:rPr>
        <w:t>)</w:t>
      </w:r>
      <w:r w:rsidRPr="00DD1D1A">
        <w:rPr>
          <w:sz w:val="24"/>
          <w:szCs w:val="24"/>
          <w:vertAlign w:val="subscript"/>
        </w:rPr>
        <w:t>2</w:t>
      </w:r>
      <w:r w:rsidRPr="00DD1D1A">
        <w:rPr>
          <w:sz w:val="24"/>
          <w:szCs w:val="24"/>
        </w:rPr>
        <w:t>.  Because a mole is always the same number of molecules, this means 3 moles of CaCl</w:t>
      </w:r>
      <w:r w:rsidRPr="00DD1D1A">
        <w:rPr>
          <w:sz w:val="24"/>
          <w:szCs w:val="24"/>
          <w:vertAlign w:val="subscript"/>
        </w:rPr>
        <w:t>2</w:t>
      </w:r>
      <w:r w:rsidRPr="00DD1D1A">
        <w:rPr>
          <w:sz w:val="24"/>
          <w:szCs w:val="24"/>
        </w:rPr>
        <w:t xml:space="preserve"> produces 1 mole of </w:t>
      </w:r>
      <w:proofErr w:type="gramStart"/>
      <w:r w:rsidRPr="00DD1D1A">
        <w:rPr>
          <w:sz w:val="24"/>
          <w:szCs w:val="24"/>
        </w:rPr>
        <w:t>Ca</w:t>
      </w:r>
      <w:r w:rsidRPr="00DD1D1A">
        <w:rPr>
          <w:sz w:val="24"/>
          <w:szCs w:val="24"/>
          <w:vertAlign w:val="subscript"/>
        </w:rPr>
        <w:t>3</w:t>
      </w:r>
      <w:r w:rsidRPr="00DD1D1A">
        <w:rPr>
          <w:sz w:val="24"/>
          <w:szCs w:val="24"/>
        </w:rPr>
        <w:t>(</w:t>
      </w:r>
      <w:proofErr w:type="gramEnd"/>
      <w:r w:rsidRPr="00DD1D1A">
        <w:rPr>
          <w:sz w:val="24"/>
          <w:szCs w:val="24"/>
        </w:rPr>
        <w:t>PO</w:t>
      </w:r>
      <w:r w:rsidRPr="00DD1D1A">
        <w:rPr>
          <w:sz w:val="24"/>
          <w:szCs w:val="24"/>
          <w:vertAlign w:val="subscript"/>
        </w:rPr>
        <w:t>4</w:t>
      </w:r>
      <w:r w:rsidRPr="00DD1D1A">
        <w:rPr>
          <w:sz w:val="24"/>
          <w:szCs w:val="24"/>
        </w:rPr>
        <w:t>)</w:t>
      </w:r>
      <w:r w:rsidRPr="00DD1D1A">
        <w:rPr>
          <w:sz w:val="24"/>
          <w:szCs w:val="24"/>
          <w:vertAlign w:val="subscript"/>
        </w:rPr>
        <w:t>2</w:t>
      </w:r>
      <w:r w:rsidRPr="00DD1D1A">
        <w:rPr>
          <w:sz w:val="24"/>
          <w:szCs w:val="24"/>
        </w:rPr>
        <w:t>.</w:t>
      </w:r>
    </w:p>
    <w:p w:rsidR="00285B32" w:rsidRDefault="00285B32" w:rsidP="00DD1D1A">
      <w:pPr>
        <w:rPr>
          <w:sz w:val="24"/>
          <w:szCs w:val="24"/>
        </w:rPr>
      </w:pPr>
    </w:p>
    <w:p w:rsidR="00285B32" w:rsidRDefault="00285B32" w:rsidP="00DD1D1A">
      <w:pPr>
        <w:rPr>
          <w:sz w:val="24"/>
          <w:szCs w:val="24"/>
        </w:rPr>
      </w:pPr>
    </w:p>
    <w:p w:rsidR="00DD1D1A" w:rsidRPr="00DD1D1A" w:rsidRDefault="00DD1D1A" w:rsidP="00DD1D1A">
      <w:pPr>
        <w:rPr>
          <w:sz w:val="24"/>
          <w:szCs w:val="24"/>
        </w:rPr>
      </w:pPr>
      <w:r w:rsidRPr="00DD1D1A">
        <w:rPr>
          <w:sz w:val="24"/>
          <w:szCs w:val="24"/>
        </w:rPr>
        <w:t xml:space="preserve">Stoichiometry is simply the process of using the </w:t>
      </w:r>
      <w:r w:rsidRPr="00285B32">
        <w:rPr>
          <w:b/>
          <w:sz w:val="24"/>
          <w:szCs w:val="24"/>
          <w:u w:val="single"/>
        </w:rPr>
        <w:t>co</w:t>
      </w:r>
      <w:r w:rsidR="00B82711" w:rsidRPr="00285B32">
        <w:rPr>
          <w:b/>
          <w:sz w:val="24"/>
          <w:szCs w:val="24"/>
          <w:u w:val="single"/>
        </w:rPr>
        <w:t>e</w:t>
      </w:r>
      <w:r w:rsidRPr="00285B32">
        <w:rPr>
          <w:b/>
          <w:sz w:val="24"/>
          <w:szCs w:val="24"/>
          <w:u w:val="single"/>
        </w:rPr>
        <w:t>fficients</w:t>
      </w:r>
      <w:r w:rsidRPr="00DD1D1A">
        <w:rPr>
          <w:sz w:val="24"/>
          <w:szCs w:val="24"/>
        </w:rPr>
        <w:t xml:space="preserve"> in a balanced chemical equation to </w:t>
      </w:r>
      <w:r w:rsidRPr="00285B32">
        <w:rPr>
          <w:b/>
          <w:sz w:val="24"/>
          <w:szCs w:val="24"/>
          <w:u w:val="single"/>
        </w:rPr>
        <w:t>convert</w:t>
      </w:r>
      <w:r w:rsidRPr="00DD1D1A">
        <w:rPr>
          <w:sz w:val="24"/>
          <w:szCs w:val="24"/>
        </w:rPr>
        <w:t xml:space="preserve"> from </w:t>
      </w:r>
      <w:r w:rsidRPr="00285B32">
        <w:rPr>
          <w:b/>
          <w:sz w:val="24"/>
          <w:szCs w:val="24"/>
          <w:u w:val="single"/>
        </w:rPr>
        <w:t>moles</w:t>
      </w:r>
      <w:r w:rsidRPr="00DD1D1A">
        <w:rPr>
          <w:sz w:val="24"/>
          <w:szCs w:val="24"/>
        </w:rPr>
        <w:t xml:space="preserve"> of one compound to moles of another.</w:t>
      </w:r>
    </w:p>
    <w:p w:rsidR="00285B32" w:rsidRDefault="00285B32" w:rsidP="00DD1D1A">
      <w:pPr>
        <w:rPr>
          <w:sz w:val="24"/>
          <w:szCs w:val="24"/>
        </w:rPr>
      </w:pPr>
    </w:p>
    <w:p w:rsidR="00285B32" w:rsidRDefault="00DD1D1A" w:rsidP="00DD1D1A">
      <w:pPr>
        <w:rPr>
          <w:sz w:val="24"/>
          <w:szCs w:val="24"/>
        </w:rPr>
      </w:pPr>
      <w:r w:rsidRPr="00B82711">
        <w:rPr>
          <w:sz w:val="24"/>
          <w:szCs w:val="24"/>
        </w:rPr>
        <w:lastRenderedPageBreak/>
        <w:t xml:space="preserve">In the equation </w:t>
      </w:r>
      <w:r w:rsidR="00BD15AA">
        <w:rPr>
          <w:sz w:val="24"/>
          <w:szCs w:val="24"/>
        </w:rPr>
        <w:t>below</w:t>
      </w:r>
      <w:r w:rsidRPr="00B82711">
        <w:rPr>
          <w:sz w:val="24"/>
          <w:szCs w:val="24"/>
        </w:rPr>
        <w:t xml:space="preserve">, we can use </w:t>
      </w:r>
      <w:r w:rsidRPr="00285B32">
        <w:rPr>
          <w:b/>
          <w:i/>
          <w:sz w:val="24"/>
          <w:szCs w:val="24"/>
          <w:u w:val="single"/>
        </w:rPr>
        <w:t>any pair</w:t>
      </w:r>
      <w:r w:rsidRPr="00B82711">
        <w:rPr>
          <w:sz w:val="24"/>
          <w:szCs w:val="24"/>
        </w:rPr>
        <w:t xml:space="preserve"> of co</w:t>
      </w:r>
      <w:r w:rsidR="00B82711">
        <w:rPr>
          <w:sz w:val="24"/>
          <w:szCs w:val="24"/>
        </w:rPr>
        <w:t>e</w:t>
      </w:r>
      <w:r w:rsidRPr="00B82711">
        <w:rPr>
          <w:sz w:val="24"/>
          <w:szCs w:val="24"/>
        </w:rPr>
        <w:t>fficients to make a conversion factor.  There are six possible conversion factors you could get from the equation</w:t>
      </w:r>
      <w:r w:rsidR="00285B32">
        <w:rPr>
          <w:sz w:val="24"/>
          <w:szCs w:val="24"/>
        </w:rPr>
        <w:t>:</w:t>
      </w:r>
      <w:r w:rsidRPr="00B82711">
        <w:rPr>
          <w:sz w:val="24"/>
          <w:szCs w:val="24"/>
        </w:rPr>
        <w:t xml:space="preserve"> </w:t>
      </w:r>
    </w:p>
    <w:p w:rsidR="00DD1D1A" w:rsidRPr="00B82711" w:rsidRDefault="00285B32" w:rsidP="00285B32">
      <w:pPr>
        <w:ind w:left="2160" w:firstLine="720"/>
        <w:rPr>
          <w:sz w:val="24"/>
          <w:szCs w:val="24"/>
        </w:rPr>
      </w:pPr>
      <w:r>
        <w:rPr>
          <w:sz w:val="24"/>
          <w:szCs w:val="24"/>
        </w:rPr>
        <w:t>3</w:t>
      </w:r>
      <w:r w:rsidR="00DD1D1A" w:rsidRPr="00B82711">
        <w:rPr>
          <w:sz w:val="24"/>
          <w:szCs w:val="24"/>
        </w:rPr>
        <w:t>CaCl</w:t>
      </w:r>
      <w:r w:rsidR="00DD1D1A" w:rsidRPr="00B82711">
        <w:rPr>
          <w:sz w:val="24"/>
          <w:szCs w:val="24"/>
          <w:vertAlign w:val="subscript"/>
        </w:rPr>
        <w:t>2</w:t>
      </w:r>
      <w:r>
        <w:rPr>
          <w:sz w:val="24"/>
          <w:szCs w:val="24"/>
        </w:rPr>
        <w:t> + 2</w:t>
      </w:r>
      <w:r w:rsidR="00DD1D1A" w:rsidRPr="00B82711">
        <w:rPr>
          <w:sz w:val="24"/>
          <w:szCs w:val="24"/>
        </w:rPr>
        <w:t>Na</w:t>
      </w:r>
      <w:r w:rsidR="00DD1D1A" w:rsidRPr="00B82711">
        <w:rPr>
          <w:sz w:val="24"/>
          <w:szCs w:val="24"/>
          <w:vertAlign w:val="subscript"/>
        </w:rPr>
        <w:t>3</w:t>
      </w:r>
      <w:r w:rsidR="00DD1D1A" w:rsidRPr="00B82711">
        <w:rPr>
          <w:sz w:val="24"/>
          <w:szCs w:val="24"/>
        </w:rPr>
        <w:t>PO</w:t>
      </w:r>
      <w:r w:rsidR="00DD1D1A" w:rsidRPr="00B82711">
        <w:rPr>
          <w:sz w:val="24"/>
          <w:szCs w:val="24"/>
          <w:vertAlign w:val="subscript"/>
        </w:rPr>
        <w:t>4</w:t>
      </w:r>
      <w:r w:rsidR="00DD1D1A" w:rsidRPr="00B82711">
        <w:rPr>
          <w:sz w:val="24"/>
          <w:szCs w:val="24"/>
        </w:rPr>
        <w:t> </w:t>
      </w:r>
      <w:r w:rsidR="00DD1D1A" w:rsidRPr="00B82711">
        <w:rPr>
          <w:sz w:val="24"/>
          <w:szCs w:val="24"/>
        </w:rPr>
        <w:sym w:font="Wingdings" w:char="F0E0"/>
      </w:r>
      <w:r>
        <w:rPr>
          <w:sz w:val="24"/>
          <w:szCs w:val="24"/>
        </w:rPr>
        <w:t xml:space="preserve"> 6</w:t>
      </w:r>
      <w:r w:rsidR="00DD1D1A" w:rsidRPr="00B82711">
        <w:rPr>
          <w:sz w:val="24"/>
          <w:szCs w:val="24"/>
        </w:rPr>
        <w:t>NaCl + </w:t>
      </w:r>
      <w:proofErr w:type="gramStart"/>
      <w:r w:rsidR="00DD1D1A" w:rsidRPr="00B82711">
        <w:rPr>
          <w:sz w:val="24"/>
          <w:szCs w:val="24"/>
        </w:rPr>
        <w:t>Ca</w:t>
      </w:r>
      <w:r w:rsidR="00DD1D1A" w:rsidRPr="00B82711">
        <w:rPr>
          <w:sz w:val="24"/>
          <w:szCs w:val="24"/>
          <w:vertAlign w:val="subscript"/>
        </w:rPr>
        <w:t>3</w:t>
      </w:r>
      <w:r w:rsidR="00DD1D1A" w:rsidRPr="00B82711">
        <w:rPr>
          <w:sz w:val="24"/>
          <w:szCs w:val="24"/>
        </w:rPr>
        <w:t>(</w:t>
      </w:r>
      <w:proofErr w:type="gramEnd"/>
      <w:r w:rsidR="00DD1D1A" w:rsidRPr="00B82711">
        <w:rPr>
          <w:sz w:val="24"/>
          <w:szCs w:val="24"/>
        </w:rPr>
        <w:t>PO</w:t>
      </w:r>
      <w:r w:rsidR="00DD1D1A" w:rsidRPr="00B82711">
        <w:rPr>
          <w:sz w:val="24"/>
          <w:szCs w:val="24"/>
          <w:vertAlign w:val="subscript"/>
        </w:rPr>
        <w:t>4</w:t>
      </w:r>
      <w:r w:rsidR="00DD1D1A" w:rsidRPr="00B82711">
        <w:rPr>
          <w:sz w:val="24"/>
          <w:szCs w:val="24"/>
        </w:rPr>
        <w:t>)</w:t>
      </w:r>
      <w:r w:rsidR="00DD1D1A" w:rsidRPr="00B82711">
        <w:rPr>
          <w:sz w:val="24"/>
          <w:szCs w:val="24"/>
          <w:vertAlign w:val="subscript"/>
        </w:rPr>
        <w:t>2</w:t>
      </w:r>
    </w:p>
    <w:p w:rsidR="00B82711" w:rsidRDefault="00DD1D1A" w:rsidP="00DD1D1A">
      <w:pPr>
        <w:tabs>
          <w:tab w:val="left" w:pos="2160"/>
        </w:tabs>
        <w:rPr>
          <w:sz w:val="24"/>
          <w:szCs w:val="24"/>
        </w:rPr>
      </w:pPr>
      <w:r w:rsidRPr="00B82711">
        <w:rPr>
          <w:sz w:val="24"/>
          <w:szCs w:val="24"/>
        </w:rPr>
        <w:tab/>
      </w:r>
    </w:p>
    <w:p w:rsidR="00DD1D1A" w:rsidRPr="00B82711" w:rsidRDefault="00B82711" w:rsidP="00B82711">
      <w:pPr>
        <w:tabs>
          <w:tab w:val="left" w:pos="2160"/>
        </w:tabs>
        <w:ind w:left="720" w:firstLine="2160"/>
        <w:rPr>
          <w:sz w:val="24"/>
          <w:szCs w:val="24"/>
        </w:rPr>
      </w:pPr>
      <w:r w:rsidRPr="00B82711">
        <w:rPr>
          <w:noProof/>
          <w:sz w:val="24"/>
          <w:szCs w:val="24"/>
        </w:rPr>
        <mc:AlternateContent>
          <mc:Choice Requires="wpc">
            <w:drawing>
              <wp:anchor distT="0" distB="0" distL="114300" distR="114300" simplePos="0" relativeHeight="251657216" behindDoc="0" locked="0" layoutInCell="1" allowOverlap="1" wp14:anchorId="1491B057" wp14:editId="3426C18A">
                <wp:simplePos x="0" y="0"/>
                <wp:positionH relativeFrom="column">
                  <wp:posOffset>1346200</wp:posOffset>
                </wp:positionH>
                <wp:positionV relativeFrom="line">
                  <wp:posOffset>304165</wp:posOffset>
                </wp:positionV>
                <wp:extent cx="2286000" cy="342900"/>
                <wp:effectExtent l="0" t="0" r="0" b="57150"/>
                <wp:wrapNone/>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Line 12"/>
                        <wps:cNvCnPr/>
                        <wps:spPr bwMode="auto">
                          <a:xfrm>
                            <a:off x="457200" y="114300"/>
                            <a:ext cx="1600200"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2057400" y="1143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457200" y="114300"/>
                            <a:ext cx="146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106pt;margin-top:23.95pt;width:180pt;height:27pt;z-index:251658240;mso-position-vertical-relative:line" coordsize="2286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3429;visibility:visible;mso-wrap-style:square">
                  <v:fill o:detectmouseclick="t"/>
                  <v:path o:connecttype="none"/>
                </v:shape>
                <v:line id="Line 12" o:spid="_x0000_s1028" style="position:absolute;visibility:visible;mso-wrap-style:square" from="4572,1143" to="2057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3" o:spid="_x0000_s1029" style="position:absolute;visibility:visible;mso-wrap-style:square" from="20574,1143" to="2058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0" style="position:absolute;visibility:visible;mso-wrap-style:square" from="4572,1143" to="458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w10:wrap anchory="line"/>
              </v:group>
            </w:pict>
          </mc:Fallback>
        </mc:AlternateContent>
      </w:r>
      <w:r w:rsidR="00DD1D1A" w:rsidRPr="00B82711">
        <w:rPr>
          <w:sz w:val="24"/>
          <w:szCs w:val="24"/>
        </w:rPr>
        <w:t>3 </w:t>
      </w:r>
      <w:proofErr w:type="spellStart"/>
      <w:r w:rsidR="00DD1D1A" w:rsidRPr="00B82711">
        <w:rPr>
          <w:sz w:val="24"/>
          <w:szCs w:val="24"/>
        </w:rPr>
        <w:t>mol</w:t>
      </w:r>
      <w:proofErr w:type="spellEnd"/>
      <w:r w:rsidR="00DD1D1A" w:rsidRPr="00B82711">
        <w:rPr>
          <w:sz w:val="24"/>
          <w:szCs w:val="24"/>
        </w:rPr>
        <w:t> CaCl</w:t>
      </w:r>
      <w:r w:rsidR="00DD1D1A" w:rsidRPr="00B82711">
        <w:rPr>
          <w:sz w:val="24"/>
          <w:szCs w:val="24"/>
          <w:vertAlign w:val="subscript"/>
        </w:rPr>
        <w:t>2</w:t>
      </w:r>
      <w:r w:rsidR="00DD1D1A" w:rsidRPr="00B82711">
        <w:rPr>
          <w:sz w:val="24"/>
          <w:szCs w:val="24"/>
        </w:rPr>
        <w:t> = 6 </w:t>
      </w:r>
      <w:proofErr w:type="spellStart"/>
      <w:r w:rsidR="00DD1D1A" w:rsidRPr="00B82711">
        <w:rPr>
          <w:sz w:val="24"/>
          <w:szCs w:val="24"/>
        </w:rPr>
        <w:t>mol</w:t>
      </w:r>
      <w:proofErr w:type="spellEnd"/>
      <w:r w:rsidR="00DD1D1A" w:rsidRPr="00B82711">
        <w:rPr>
          <w:sz w:val="24"/>
          <w:szCs w:val="24"/>
        </w:rPr>
        <w:t> </w:t>
      </w:r>
      <w:proofErr w:type="spellStart"/>
      <w:r w:rsidR="00DD1D1A" w:rsidRPr="00B82711">
        <w:rPr>
          <w:sz w:val="24"/>
          <w:szCs w:val="24"/>
        </w:rPr>
        <w:t>NaCl</w:t>
      </w:r>
      <w:proofErr w:type="spellEnd"/>
    </w:p>
    <w:p w:rsidR="00B82711" w:rsidRDefault="00B82711" w:rsidP="00B82711">
      <w:pPr>
        <w:jc w:val="center"/>
        <w:rPr>
          <w:sz w:val="24"/>
          <w:szCs w:val="24"/>
        </w:rPr>
      </w:pPr>
    </w:p>
    <w:p w:rsidR="00DD1D1A" w:rsidRPr="00B82711" w:rsidRDefault="00B82711" w:rsidP="00B82711">
      <w:pPr>
        <w:jc w:val="center"/>
        <w:rPr>
          <w:sz w:val="24"/>
          <w:szCs w:val="24"/>
        </w:rPr>
      </w:pPr>
      <w:r w:rsidRPr="00B82711">
        <w:rPr>
          <w:noProof/>
          <w:sz w:val="24"/>
          <w:szCs w:val="24"/>
        </w:rPr>
        <mc:AlternateContent>
          <mc:Choice Requires="wpc">
            <w:drawing>
              <wp:anchor distT="0" distB="0" distL="114300" distR="114300" simplePos="0" relativeHeight="251658240" behindDoc="0" locked="0" layoutInCell="1" allowOverlap="1" wp14:anchorId="589AECF8" wp14:editId="4A81BD63">
                <wp:simplePos x="0" y="0"/>
                <wp:positionH relativeFrom="column">
                  <wp:posOffset>1347470</wp:posOffset>
                </wp:positionH>
                <wp:positionV relativeFrom="line">
                  <wp:posOffset>194310</wp:posOffset>
                </wp:positionV>
                <wp:extent cx="3657600" cy="914400"/>
                <wp:effectExtent l="0" t="38100" r="0" b="0"/>
                <wp:wrapNone/>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wps:spPr bwMode="auto">
                          <a:xfrm>
                            <a:off x="457200" y="571500"/>
                            <a:ext cx="2286000"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flipV="1">
                            <a:off x="457200" y="0"/>
                            <a:ext cx="73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wps:spPr bwMode="auto">
                          <a:xfrm flipV="1">
                            <a:off x="2743200" y="0"/>
                            <a:ext cx="73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wps:spPr bwMode="auto">
                          <a:xfrm flipV="1">
                            <a:off x="1143000" y="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wps:spPr bwMode="auto">
                          <a:xfrm flipV="1">
                            <a:off x="2057400" y="0"/>
                            <a:ext cx="146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wps:spPr bwMode="auto">
                          <a:xfrm>
                            <a:off x="1143000" y="22860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9" o:spid="_x0000_s1026" editas="canvas" style="position:absolute;margin-left:106.1pt;margin-top:15.3pt;width:4in;height:1in;z-index:251658240;mso-position-vertical-relative:line"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">
                <v:shape id="_x0000_s1027" type="#_x0000_t75" style="position:absolute;width:36576;height:9144;visibility:visible;mso-wrap-style:square">
                  <v:fill o:detectmouseclick="t"/>
                  <v:path o:connecttype="none"/>
                </v:shape>
                <v:line id="Line 4" o:spid="_x0000_s1028" style="position:absolute;visibility:visible;mso-wrap-style:square" from="4572,5715" to="27432,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flip:y;visibility:visible;mso-wrap-style:square" from="4572,0" to="457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6" o:spid="_x0000_s1030" style="position:absolute;flip:y;visibility:visible;mso-wrap-style:square" from="27432,0" to="2743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7" o:spid="_x0000_s1031" style="position:absolute;flip:y;visibility:visible;mso-wrap-style:square" from="11430,0" to="114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8" o:spid="_x0000_s1032" style="position:absolute;flip:y;visibility:visible;mso-wrap-style:square" from="20574,0" to="2058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9" o:spid="_x0000_s1033" style="position:absolute;visibility:visible;mso-wrap-style:square" from="11430,2286" to="2057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wrap anchory="line"/>
              </v:group>
            </w:pict>
          </mc:Fallback>
        </mc:AlternateContent>
      </w:r>
      <w:r w:rsidR="00DD1D1A" w:rsidRPr="00B82711">
        <w:rPr>
          <w:sz w:val="24"/>
          <w:szCs w:val="24"/>
        </w:rPr>
        <w:t>3 CaCl</w:t>
      </w:r>
      <w:r w:rsidR="00DD1D1A" w:rsidRPr="00B82711">
        <w:rPr>
          <w:sz w:val="24"/>
          <w:szCs w:val="24"/>
          <w:vertAlign w:val="subscript"/>
        </w:rPr>
        <w:t>2</w:t>
      </w:r>
      <w:r w:rsidR="00DD1D1A" w:rsidRPr="00B82711">
        <w:rPr>
          <w:sz w:val="24"/>
          <w:szCs w:val="24"/>
        </w:rPr>
        <w:t> + 2 Na</w:t>
      </w:r>
      <w:r w:rsidR="00DD1D1A" w:rsidRPr="00B82711">
        <w:rPr>
          <w:sz w:val="24"/>
          <w:szCs w:val="24"/>
          <w:vertAlign w:val="subscript"/>
        </w:rPr>
        <w:t>3</w:t>
      </w:r>
      <w:r w:rsidR="00DD1D1A" w:rsidRPr="00B82711">
        <w:rPr>
          <w:sz w:val="24"/>
          <w:szCs w:val="24"/>
        </w:rPr>
        <w:t>PO</w:t>
      </w:r>
      <w:r w:rsidR="00DD1D1A" w:rsidRPr="00B82711">
        <w:rPr>
          <w:sz w:val="24"/>
          <w:szCs w:val="24"/>
          <w:vertAlign w:val="subscript"/>
        </w:rPr>
        <w:t>4</w:t>
      </w:r>
      <w:r w:rsidR="00DD1D1A" w:rsidRPr="00B82711">
        <w:rPr>
          <w:sz w:val="24"/>
          <w:szCs w:val="24"/>
        </w:rPr>
        <w:t> </w:t>
      </w:r>
      <w:r w:rsidR="00DD1D1A" w:rsidRPr="00B82711">
        <w:rPr>
          <w:sz w:val="24"/>
          <w:szCs w:val="24"/>
        </w:rPr>
        <w:sym w:font="Wingdings" w:char="F0E0"/>
      </w:r>
      <w:r w:rsidR="00DD1D1A" w:rsidRPr="00B82711">
        <w:rPr>
          <w:sz w:val="24"/>
          <w:szCs w:val="24"/>
        </w:rPr>
        <w:t xml:space="preserve"> 6 </w:t>
      </w:r>
      <w:proofErr w:type="spellStart"/>
      <w:r w:rsidR="00DD1D1A" w:rsidRPr="00B82711">
        <w:rPr>
          <w:sz w:val="24"/>
          <w:szCs w:val="24"/>
        </w:rPr>
        <w:t>NaCl</w:t>
      </w:r>
      <w:proofErr w:type="spellEnd"/>
      <w:r w:rsidR="00DD1D1A" w:rsidRPr="00B82711">
        <w:rPr>
          <w:sz w:val="24"/>
          <w:szCs w:val="24"/>
        </w:rPr>
        <w:t> + </w:t>
      </w:r>
      <w:proofErr w:type="gramStart"/>
      <w:r w:rsidR="00DD1D1A" w:rsidRPr="00B82711">
        <w:rPr>
          <w:sz w:val="24"/>
          <w:szCs w:val="24"/>
        </w:rPr>
        <w:t>Ca</w:t>
      </w:r>
      <w:r w:rsidR="00DD1D1A" w:rsidRPr="00B82711">
        <w:rPr>
          <w:sz w:val="24"/>
          <w:szCs w:val="24"/>
          <w:vertAlign w:val="subscript"/>
        </w:rPr>
        <w:t>3</w:t>
      </w:r>
      <w:r w:rsidR="00DD1D1A" w:rsidRPr="00B82711">
        <w:rPr>
          <w:sz w:val="24"/>
          <w:szCs w:val="24"/>
        </w:rPr>
        <w:t>(</w:t>
      </w:r>
      <w:proofErr w:type="gramEnd"/>
      <w:r w:rsidR="00DD1D1A" w:rsidRPr="00B82711">
        <w:rPr>
          <w:sz w:val="24"/>
          <w:szCs w:val="24"/>
        </w:rPr>
        <w:t>PO</w:t>
      </w:r>
      <w:r w:rsidR="00DD1D1A" w:rsidRPr="00B82711">
        <w:rPr>
          <w:sz w:val="24"/>
          <w:szCs w:val="24"/>
          <w:vertAlign w:val="subscript"/>
        </w:rPr>
        <w:t>4</w:t>
      </w:r>
      <w:r w:rsidR="00DD1D1A" w:rsidRPr="00B82711">
        <w:rPr>
          <w:sz w:val="24"/>
          <w:szCs w:val="24"/>
        </w:rPr>
        <w:t>)</w:t>
      </w:r>
      <w:r w:rsidR="00DD1D1A" w:rsidRPr="00B82711">
        <w:rPr>
          <w:sz w:val="24"/>
          <w:szCs w:val="24"/>
          <w:vertAlign w:val="subscript"/>
        </w:rPr>
        <w:t>2</w:t>
      </w:r>
    </w:p>
    <w:p w:rsidR="00DD1D1A" w:rsidRPr="00B82711" w:rsidRDefault="00B82711" w:rsidP="00DD1D1A">
      <w:pPr>
        <w:tabs>
          <w:tab w:val="left" w:pos="2520"/>
        </w:tabs>
        <w:spacing w:before="480"/>
        <w:rPr>
          <w:sz w:val="24"/>
          <w:szCs w:val="24"/>
        </w:rPr>
      </w:pPr>
      <w:r>
        <w:rPr>
          <w:sz w:val="24"/>
          <w:szCs w:val="24"/>
        </w:rPr>
        <w:t xml:space="preserve">                                              </w:t>
      </w:r>
      <w:r>
        <w:rPr>
          <w:sz w:val="24"/>
          <w:szCs w:val="24"/>
        </w:rPr>
        <w:tab/>
        <w:t xml:space="preserve">              </w:t>
      </w:r>
      <w:r w:rsidR="00DD1D1A" w:rsidRPr="00B82711">
        <w:rPr>
          <w:sz w:val="24"/>
          <w:szCs w:val="24"/>
        </w:rPr>
        <w:t>2 </w:t>
      </w:r>
      <w:proofErr w:type="spellStart"/>
      <w:r w:rsidR="00DD1D1A" w:rsidRPr="00B82711">
        <w:rPr>
          <w:sz w:val="24"/>
          <w:szCs w:val="24"/>
        </w:rPr>
        <w:t>mol</w:t>
      </w:r>
      <w:proofErr w:type="spellEnd"/>
      <w:r w:rsidR="00DD1D1A" w:rsidRPr="00B82711">
        <w:rPr>
          <w:sz w:val="24"/>
          <w:szCs w:val="24"/>
        </w:rPr>
        <w:t> Na</w:t>
      </w:r>
      <w:r w:rsidR="00DD1D1A" w:rsidRPr="00B82711">
        <w:rPr>
          <w:sz w:val="24"/>
          <w:szCs w:val="24"/>
          <w:vertAlign w:val="subscript"/>
        </w:rPr>
        <w:t>3</w:t>
      </w:r>
      <w:r w:rsidR="00DD1D1A" w:rsidRPr="00B82711">
        <w:rPr>
          <w:sz w:val="24"/>
          <w:szCs w:val="24"/>
        </w:rPr>
        <w:t>PO</w:t>
      </w:r>
      <w:r w:rsidR="00DD1D1A" w:rsidRPr="00B82711">
        <w:rPr>
          <w:sz w:val="24"/>
          <w:szCs w:val="24"/>
          <w:vertAlign w:val="subscript"/>
        </w:rPr>
        <w:t>4</w:t>
      </w:r>
      <w:r w:rsidR="00DD1D1A" w:rsidRPr="00B82711">
        <w:rPr>
          <w:sz w:val="24"/>
          <w:szCs w:val="24"/>
        </w:rPr>
        <w:t> = 6 </w:t>
      </w:r>
      <w:proofErr w:type="spellStart"/>
      <w:r w:rsidR="00DD1D1A" w:rsidRPr="00B82711">
        <w:rPr>
          <w:sz w:val="24"/>
          <w:szCs w:val="24"/>
        </w:rPr>
        <w:t>mol</w:t>
      </w:r>
      <w:proofErr w:type="spellEnd"/>
      <w:r w:rsidR="00DD1D1A" w:rsidRPr="00B82711">
        <w:rPr>
          <w:sz w:val="24"/>
          <w:szCs w:val="24"/>
        </w:rPr>
        <w:t> </w:t>
      </w:r>
      <w:proofErr w:type="spellStart"/>
      <w:r w:rsidR="00DD1D1A" w:rsidRPr="00B82711">
        <w:rPr>
          <w:sz w:val="24"/>
          <w:szCs w:val="24"/>
        </w:rPr>
        <w:t>NaCl</w:t>
      </w:r>
      <w:proofErr w:type="spellEnd"/>
      <w:r w:rsidR="00DD1D1A" w:rsidRPr="00B82711">
        <w:rPr>
          <w:sz w:val="24"/>
          <w:szCs w:val="24"/>
        </w:rPr>
        <w:br/>
      </w:r>
      <w:r w:rsidR="00DD1D1A" w:rsidRPr="00B82711">
        <w:rPr>
          <w:sz w:val="24"/>
          <w:szCs w:val="24"/>
        </w:rPr>
        <w:br/>
      </w:r>
      <w:r w:rsidR="00DD1D1A" w:rsidRPr="00B82711">
        <w:rPr>
          <w:sz w:val="24"/>
          <w:szCs w:val="24"/>
        </w:rPr>
        <w:tab/>
      </w:r>
      <w:r>
        <w:rPr>
          <w:sz w:val="24"/>
          <w:szCs w:val="24"/>
        </w:rPr>
        <w:tab/>
        <w:t xml:space="preserve">     </w:t>
      </w:r>
      <w:r w:rsidR="00DD1D1A" w:rsidRPr="00B82711">
        <w:rPr>
          <w:sz w:val="24"/>
          <w:szCs w:val="24"/>
        </w:rPr>
        <w:t>3 </w:t>
      </w:r>
      <w:proofErr w:type="spellStart"/>
      <w:r w:rsidR="00DD1D1A" w:rsidRPr="00B82711">
        <w:rPr>
          <w:sz w:val="24"/>
          <w:szCs w:val="24"/>
        </w:rPr>
        <w:t>mol</w:t>
      </w:r>
      <w:proofErr w:type="spellEnd"/>
      <w:r w:rsidR="00DD1D1A" w:rsidRPr="00B82711">
        <w:rPr>
          <w:sz w:val="24"/>
          <w:szCs w:val="24"/>
        </w:rPr>
        <w:t> CaCl</w:t>
      </w:r>
      <w:r w:rsidR="00DD1D1A" w:rsidRPr="00B82711">
        <w:rPr>
          <w:sz w:val="24"/>
          <w:szCs w:val="24"/>
          <w:vertAlign w:val="subscript"/>
        </w:rPr>
        <w:t>2</w:t>
      </w:r>
      <w:r w:rsidR="00DD1D1A" w:rsidRPr="00B82711">
        <w:rPr>
          <w:sz w:val="24"/>
          <w:szCs w:val="24"/>
        </w:rPr>
        <w:t> = 1 </w:t>
      </w:r>
      <w:proofErr w:type="spellStart"/>
      <w:r w:rsidR="00DD1D1A" w:rsidRPr="00B82711">
        <w:rPr>
          <w:sz w:val="24"/>
          <w:szCs w:val="24"/>
        </w:rPr>
        <w:t>mol</w:t>
      </w:r>
      <w:proofErr w:type="spellEnd"/>
      <w:r w:rsidR="00DD1D1A" w:rsidRPr="00B82711">
        <w:rPr>
          <w:sz w:val="24"/>
          <w:szCs w:val="24"/>
        </w:rPr>
        <w:t> </w:t>
      </w:r>
      <w:proofErr w:type="gramStart"/>
      <w:r w:rsidR="00DD1D1A" w:rsidRPr="00B82711">
        <w:rPr>
          <w:sz w:val="24"/>
          <w:szCs w:val="24"/>
        </w:rPr>
        <w:t>Ca</w:t>
      </w:r>
      <w:r w:rsidR="00DD1D1A" w:rsidRPr="00B82711">
        <w:rPr>
          <w:sz w:val="24"/>
          <w:szCs w:val="24"/>
          <w:vertAlign w:val="subscript"/>
        </w:rPr>
        <w:t>3</w:t>
      </w:r>
      <w:r w:rsidR="00DD1D1A" w:rsidRPr="00B82711">
        <w:rPr>
          <w:sz w:val="24"/>
          <w:szCs w:val="24"/>
        </w:rPr>
        <w:t>(</w:t>
      </w:r>
      <w:proofErr w:type="gramEnd"/>
      <w:r w:rsidR="00DD1D1A" w:rsidRPr="00B82711">
        <w:rPr>
          <w:sz w:val="24"/>
          <w:szCs w:val="24"/>
        </w:rPr>
        <w:t>PO</w:t>
      </w:r>
      <w:r w:rsidR="00DD1D1A" w:rsidRPr="00B82711">
        <w:rPr>
          <w:sz w:val="24"/>
          <w:szCs w:val="24"/>
          <w:vertAlign w:val="subscript"/>
        </w:rPr>
        <w:t>4</w:t>
      </w:r>
      <w:r w:rsidR="00DD1D1A" w:rsidRPr="00B82711">
        <w:rPr>
          <w:sz w:val="24"/>
          <w:szCs w:val="24"/>
        </w:rPr>
        <w:t>)</w:t>
      </w:r>
      <w:r w:rsidR="00DD1D1A" w:rsidRPr="00B82711">
        <w:rPr>
          <w:sz w:val="24"/>
          <w:szCs w:val="24"/>
          <w:vertAlign w:val="subscript"/>
        </w:rPr>
        <w:t>2</w:t>
      </w:r>
    </w:p>
    <w:p w:rsidR="00B82711" w:rsidRDefault="00B82711" w:rsidP="00DD1D1A">
      <w:pPr>
        <w:rPr>
          <w:sz w:val="24"/>
          <w:szCs w:val="24"/>
        </w:rPr>
      </w:pPr>
    </w:p>
    <w:p w:rsidR="00B82711" w:rsidRDefault="00B82711" w:rsidP="00DD1D1A">
      <w:pPr>
        <w:rPr>
          <w:sz w:val="24"/>
          <w:szCs w:val="24"/>
        </w:rPr>
      </w:pPr>
    </w:p>
    <w:p w:rsidR="00DD1D1A" w:rsidRPr="00B82711" w:rsidRDefault="00DD1D1A" w:rsidP="00DD1D1A">
      <w:pPr>
        <w:rPr>
          <w:sz w:val="24"/>
          <w:szCs w:val="24"/>
        </w:rPr>
      </w:pPr>
      <w:r w:rsidRPr="00B82711">
        <w:rPr>
          <w:sz w:val="24"/>
          <w:szCs w:val="24"/>
        </w:rPr>
        <w:t>Three of the conversion factors are shown above.  The other three (not shown) are:</w:t>
      </w:r>
    </w:p>
    <w:p w:rsidR="00DD1D1A" w:rsidRPr="00B82711" w:rsidRDefault="00DD1D1A" w:rsidP="00DD1D1A">
      <w:pPr>
        <w:jc w:val="center"/>
        <w:rPr>
          <w:sz w:val="24"/>
          <w:szCs w:val="24"/>
        </w:rPr>
      </w:pPr>
      <w:r w:rsidRPr="00B82711">
        <w:rPr>
          <w:sz w:val="24"/>
          <w:szCs w:val="24"/>
        </w:rPr>
        <w:t>3 </w:t>
      </w:r>
      <w:proofErr w:type="spellStart"/>
      <w:r w:rsidRPr="00B82711">
        <w:rPr>
          <w:sz w:val="24"/>
          <w:szCs w:val="24"/>
        </w:rPr>
        <w:t>mol</w:t>
      </w:r>
      <w:proofErr w:type="spellEnd"/>
      <w:r w:rsidRPr="00B82711">
        <w:rPr>
          <w:sz w:val="24"/>
          <w:szCs w:val="24"/>
        </w:rPr>
        <w:t> CaCl</w:t>
      </w:r>
      <w:r w:rsidRPr="00B82711">
        <w:rPr>
          <w:sz w:val="24"/>
          <w:szCs w:val="24"/>
          <w:vertAlign w:val="subscript"/>
        </w:rPr>
        <w:t>2</w:t>
      </w:r>
      <w:r w:rsidRPr="00B82711">
        <w:rPr>
          <w:sz w:val="24"/>
          <w:szCs w:val="24"/>
        </w:rPr>
        <w:t> = 2 </w:t>
      </w:r>
      <w:proofErr w:type="spellStart"/>
      <w:r w:rsidRPr="00B82711">
        <w:rPr>
          <w:sz w:val="24"/>
          <w:szCs w:val="24"/>
        </w:rPr>
        <w:t>mol</w:t>
      </w:r>
      <w:proofErr w:type="spellEnd"/>
      <w:r w:rsidRPr="00B82711">
        <w:rPr>
          <w:sz w:val="24"/>
          <w:szCs w:val="24"/>
        </w:rPr>
        <w:t> Na</w:t>
      </w:r>
      <w:r w:rsidRPr="00B82711">
        <w:rPr>
          <w:sz w:val="24"/>
          <w:szCs w:val="24"/>
          <w:vertAlign w:val="subscript"/>
        </w:rPr>
        <w:t>3</w:t>
      </w:r>
      <w:r w:rsidRPr="00B82711">
        <w:rPr>
          <w:sz w:val="24"/>
          <w:szCs w:val="24"/>
        </w:rPr>
        <w:t>PO</w:t>
      </w:r>
      <w:r w:rsidRPr="00B82711">
        <w:rPr>
          <w:sz w:val="24"/>
          <w:szCs w:val="24"/>
          <w:vertAlign w:val="subscript"/>
        </w:rPr>
        <w:t>4</w:t>
      </w:r>
      <w:r w:rsidRPr="00B82711">
        <w:rPr>
          <w:sz w:val="24"/>
          <w:szCs w:val="24"/>
        </w:rPr>
        <w:br/>
        <w:t>6 </w:t>
      </w:r>
      <w:proofErr w:type="spellStart"/>
      <w:r w:rsidRPr="00B82711">
        <w:rPr>
          <w:sz w:val="24"/>
          <w:szCs w:val="24"/>
        </w:rPr>
        <w:t>mol</w:t>
      </w:r>
      <w:proofErr w:type="spellEnd"/>
      <w:r w:rsidRPr="00B82711">
        <w:rPr>
          <w:sz w:val="24"/>
          <w:szCs w:val="24"/>
        </w:rPr>
        <w:t> </w:t>
      </w:r>
      <w:proofErr w:type="spellStart"/>
      <w:r w:rsidRPr="00B82711">
        <w:rPr>
          <w:sz w:val="24"/>
          <w:szCs w:val="24"/>
        </w:rPr>
        <w:t>NaCl</w:t>
      </w:r>
      <w:proofErr w:type="spellEnd"/>
      <w:r w:rsidRPr="00B82711">
        <w:rPr>
          <w:sz w:val="24"/>
          <w:szCs w:val="24"/>
        </w:rPr>
        <w:t> = 1 </w:t>
      </w:r>
      <w:proofErr w:type="spellStart"/>
      <w:r w:rsidRPr="00B82711">
        <w:rPr>
          <w:sz w:val="24"/>
          <w:szCs w:val="24"/>
        </w:rPr>
        <w:t>mol</w:t>
      </w:r>
      <w:proofErr w:type="spellEnd"/>
      <w:r w:rsidRPr="00B82711">
        <w:rPr>
          <w:sz w:val="24"/>
          <w:szCs w:val="24"/>
        </w:rPr>
        <w:t> </w:t>
      </w:r>
      <w:proofErr w:type="gramStart"/>
      <w:r w:rsidRPr="00B82711">
        <w:rPr>
          <w:sz w:val="24"/>
          <w:szCs w:val="24"/>
        </w:rPr>
        <w:t>Ca</w:t>
      </w:r>
      <w:r w:rsidRPr="00B82711">
        <w:rPr>
          <w:sz w:val="24"/>
          <w:szCs w:val="24"/>
          <w:vertAlign w:val="subscript"/>
        </w:rPr>
        <w:t>3</w:t>
      </w:r>
      <w:r w:rsidRPr="00B82711">
        <w:rPr>
          <w:sz w:val="24"/>
          <w:szCs w:val="24"/>
        </w:rPr>
        <w:t>(</w:t>
      </w:r>
      <w:proofErr w:type="gramEnd"/>
      <w:r w:rsidRPr="00B82711">
        <w:rPr>
          <w:sz w:val="24"/>
          <w:szCs w:val="24"/>
        </w:rPr>
        <w:t>PO</w:t>
      </w:r>
      <w:r w:rsidRPr="00B82711">
        <w:rPr>
          <w:sz w:val="24"/>
          <w:szCs w:val="24"/>
          <w:vertAlign w:val="subscript"/>
        </w:rPr>
        <w:t>4</w:t>
      </w:r>
      <w:r w:rsidRPr="00B82711">
        <w:rPr>
          <w:sz w:val="24"/>
          <w:szCs w:val="24"/>
        </w:rPr>
        <w:t>)</w:t>
      </w:r>
      <w:r w:rsidRPr="00B82711">
        <w:rPr>
          <w:sz w:val="24"/>
          <w:szCs w:val="24"/>
          <w:vertAlign w:val="subscript"/>
        </w:rPr>
        <w:t>2</w:t>
      </w:r>
      <w:r w:rsidRPr="00B82711">
        <w:rPr>
          <w:sz w:val="24"/>
          <w:szCs w:val="24"/>
        </w:rPr>
        <w:br/>
        <w:t>2 </w:t>
      </w:r>
      <w:proofErr w:type="spellStart"/>
      <w:r w:rsidRPr="00B82711">
        <w:rPr>
          <w:sz w:val="24"/>
          <w:szCs w:val="24"/>
        </w:rPr>
        <w:t>mol</w:t>
      </w:r>
      <w:proofErr w:type="spellEnd"/>
      <w:r w:rsidRPr="00B82711">
        <w:rPr>
          <w:sz w:val="24"/>
          <w:szCs w:val="24"/>
        </w:rPr>
        <w:t> Na</w:t>
      </w:r>
      <w:r w:rsidRPr="00B82711">
        <w:rPr>
          <w:sz w:val="24"/>
          <w:szCs w:val="24"/>
          <w:vertAlign w:val="subscript"/>
        </w:rPr>
        <w:t>3</w:t>
      </w:r>
      <w:r w:rsidRPr="00B82711">
        <w:rPr>
          <w:sz w:val="24"/>
          <w:szCs w:val="24"/>
        </w:rPr>
        <w:t>PO</w:t>
      </w:r>
      <w:r w:rsidRPr="00B82711">
        <w:rPr>
          <w:sz w:val="24"/>
          <w:szCs w:val="24"/>
          <w:vertAlign w:val="subscript"/>
        </w:rPr>
        <w:t>4</w:t>
      </w:r>
      <w:r w:rsidRPr="00B82711">
        <w:rPr>
          <w:sz w:val="24"/>
          <w:szCs w:val="24"/>
        </w:rPr>
        <w:t> = 1 </w:t>
      </w:r>
      <w:proofErr w:type="spellStart"/>
      <w:r w:rsidRPr="00B82711">
        <w:rPr>
          <w:sz w:val="24"/>
          <w:szCs w:val="24"/>
        </w:rPr>
        <w:t>mol</w:t>
      </w:r>
      <w:proofErr w:type="spellEnd"/>
      <w:r w:rsidRPr="00B82711">
        <w:rPr>
          <w:sz w:val="24"/>
          <w:szCs w:val="24"/>
        </w:rPr>
        <w:t> Ca</w:t>
      </w:r>
      <w:r w:rsidRPr="00B82711">
        <w:rPr>
          <w:sz w:val="24"/>
          <w:szCs w:val="24"/>
          <w:vertAlign w:val="subscript"/>
        </w:rPr>
        <w:t>3</w:t>
      </w:r>
      <w:r w:rsidRPr="00B82711">
        <w:rPr>
          <w:sz w:val="24"/>
          <w:szCs w:val="24"/>
        </w:rPr>
        <w:t>(PO</w:t>
      </w:r>
      <w:r w:rsidRPr="00B82711">
        <w:rPr>
          <w:sz w:val="24"/>
          <w:szCs w:val="24"/>
          <w:vertAlign w:val="subscript"/>
        </w:rPr>
        <w:t>4</w:t>
      </w:r>
      <w:r w:rsidRPr="00B82711">
        <w:rPr>
          <w:sz w:val="24"/>
          <w:szCs w:val="24"/>
        </w:rPr>
        <w:t>)</w:t>
      </w:r>
      <w:r w:rsidRPr="00B82711">
        <w:rPr>
          <w:sz w:val="24"/>
          <w:szCs w:val="24"/>
          <w:vertAlign w:val="subscript"/>
        </w:rPr>
        <w:t>2</w:t>
      </w:r>
    </w:p>
    <w:p w:rsidR="00B82711" w:rsidRDefault="00DD1D1A" w:rsidP="00DD1D1A">
      <w:r w:rsidRPr="00B82711">
        <w:rPr>
          <w:sz w:val="24"/>
          <w:szCs w:val="24"/>
        </w:rPr>
        <w:t>In order to solve any stoichiometry problem, simply find the tw</w:t>
      </w:r>
      <w:r w:rsidR="00B82711">
        <w:rPr>
          <w:sz w:val="24"/>
          <w:szCs w:val="24"/>
        </w:rPr>
        <w:t>o compounds you need to connect</w:t>
      </w:r>
      <w:r w:rsidRPr="00B82711">
        <w:rPr>
          <w:sz w:val="24"/>
          <w:szCs w:val="24"/>
        </w:rPr>
        <w:t xml:space="preserve"> and write the conversion factor</w:t>
      </w:r>
      <w:r w:rsidR="00B82711">
        <w:rPr>
          <w:sz w:val="24"/>
          <w:szCs w:val="24"/>
        </w:rPr>
        <w:t xml:space="preserve"> </w:t>
      </w:r>
      <w:r w:rsidRPr="00B82711">
        <w:rPr>
          <w:sz w:val="24"/>
          <w:szCs w:val="24"/>
        </w:rPr>
        <w:t xml:space="preserve">using the </w:t>
      </w:r>
      <w:r w:rsidR="00B82711">
        <w:rPr>
          <w:sz w:val="24"/>
          <w:szCs w:val="24"/>
        </w:rPr>
        <w:t>molar ratio (coe</w:t>
      </w:r>
      <w:r w:rsidRPr="00B82711">
        <w:rPr>
          <w:sz w:val="24"/>
          <w:szCs w:val="24"/>
        </w:rPr>
        <w:t>fficients</w:t>
      </w:r>
      <w:r w:rsidR="00B82711">
        <w:rPr>
          <w:sz w:val="24"/>
          <w:szCs w:val="24"/>
        </w:rPr>
        <w:t>)</w:t>
      </w:r>
      <w:r w:rsidRPr="00B82711">
        <w:rPr>
          <w:sz w:val="24"/>
          <w:szCs w:val="24"/>
        </w:rPr>
        <w:t xml:space="preserve"> </w:t>
      </w:r>
      <w:r w:rsidR="00B82711">
        <w:rPr>
          <w:sz w:val="24"/>
          <w:szCs w:val="24"/>
        </w:rPr>
        <w:t>between the two compo</w:t>
      </w:r>
      <w:r w:rsidR="00BD15AA">
        <w:rPr>
          <w:sz w:val="24"/>
          <w:szCs w:val="24"/>
        </w:rPr>
        <w:t>u</w:t>
      </w:r>
      <w:r w:rsidR="00B82711">
        <w:rPr>
          <w:sz w:val="24"/>
          <w:szCs w:val="24"/>
        </w:rPr>
        <w:t>nds</w:t>
      </w:r>
      <w:r w:rsidRPr="00B82711">
        <w:rPr>
          <w:sz w:val="24"/>
          <w:szCs w:val="24"/>
        </w:rPr>
        <w:t>.</w:t>
      </w:r>
    </w:p>
    <w:p w:rsidR="00DD1D1A" w:rsidRPr="00B82711" w:rsidRDefault="00DD1D1A" w:rsidP="00DD1D1A">
      <w:pPr>
        <w:rPr>
          <w:sz w:val="24"/>
          <w:szCs w:val="24"/>
        </w:rPr>
      </w:pPr>
      <w:r w:rsidRPr="00B82711">
        <w:rPr>
          <w:sz w:val="24"/>
          <w:szCs w:val="24"/>
        </w:rPr>
        <w:t>Ex</w:t>
      </w:r>
      <w:r w:rsidR="00B82711">
        <w:rPr>
          <w:sz w:val="24"/>
          <w:szCs w:val="24"/>
        </w:rPr>
        <w:t xml:space="preserve">: </w:t>
      </w:r>
      <w:r w:rsidRPr="00B82711">
        <w:rPr>
          <w:sz w:val="24"/>
          <w:szCs w:val="24"/>
        </w:rPr>
        <w:t>How much CO</w:t>
      </w:r>
      <w:r w:rsidRPr="00B82711">
        <w:rPr>
          <w:sz w:val="24"/>
          <w:szCs w:val="24"/>
          <w:vertAlign w:val="subscript"/>
        </w:rPr>
        <w:t>2</w:t>
      </w:r>
      <w:r w:rsidRPr="00B82711">
        <w:rPr>
          <w:sz w:val="24"/>
          <w:szCs w:val="24"/>
        </w:rPr>
        <w:t xml:space="preserve"> and how much H</w:t>
      </w:r>
      <w:r w:rsidRPr="00B82711">
        <w:rPr>
          <w:sz w:val="24"/>
          <w:szCs w:val="24"/>
          <w:vertAlign w:val="subscript"/>
        </w:rPr>
        <w:t>2</w:t>
      </w:r>
      <w:r w:rsidRPr="00B82711">
        <w:rPr>
          <w:sz w:val="24"/>
          <w:szCs w:val="24"/>
        </w:rPr>
        <w:t>O would be produced, and how much O</w:t>
      </w:r>
      <w:r w:rsidRPr="00B82711">
        <w:rPr>
          <w:sz w:val="24"/>
          <w:szCs w:val="24"/>
          <w:vertAlign w:val="subscript"/>
        </w:rPr>
        <w:t>2</w:t>
      </w:r>
      <w:r w:rsidRPr="00B82711">
        <w:rPr>
          <w:sz w:val="24"/>
          <w:szCs w:val="24"/>
        </w:rPr>
        <w:t xml:space="preserve"> would be required to burn 1.3 </w:t>
      </w:r>
      <w:proofErr w:type="spellStart"/>
      <w:r w:rsidRPr="00B82711">
        <w:rPr>
          <w:sz w:val="24"/>
          <w:szCs w:val="24"/>
        </w:rPr>
        <w:t>mol</w:t>
      </w:r>
      <w:proofErr w:type="spellEnd"/>
      <w:r w:rsidRPr="00B82711">
        <w:rPr>
          <w:sz w:val="24"/>
          <w:szCs w:val="24"/>
        </w:rPr>
        <w:t xml:space="preserve"> of propane (C</w:t>
      </w:r>
      <w:r w:rsidRPr="00B82711">
        <w:rPr>
          <w:sz w:val="24"/>
          <w:szCs w:val="24"/>
          <w:vertAlign w:val="subscript"/>
        </w:rPr>
        <w:t>3</w:t>
      </w:r>
      <w:r w:rsidRPr="00B82711">
        <w:rPr>
          <w:sz w:val="24"/>
          <w:szCs w:val="24"/>
        </w:rPr>
        <w:t>H</w:t>
      </w:r>
      <w:r w:rsidRPr="00B82711">
        <w:rPr>
          <w:sz w:val="24"/>
          <w:szCs w:val="24"/>
          <w:vertAlign w:val="subscript"/>
        </w:rPr>
        <w:t>8</w:t>
      </w:r>
      <w:r w:rsidRPr="00B82711">
        <w:rPr>
          <w:sz w:val="24"/>
          <w:szCs w:val="24"/>
        </w:rPr>
        <w:t>) according to the following equation?</w:t>
      </w:r>
    </w:p>
    <w:p w:rsidR="00DD1D1A" w:rsidRPr="00B82711" w:rsidRDefault="00DD1D1A" w:rsidP="00DD1D1A">
      <w:pPr>
        <w:jc w:val="center"/>
        <w:rPr>
          <w:sz w:val="24"/>
          <w:szCs w:val="24"/>
        </w:rPr>
      </w:pPr>
      <w:r w:rsidRPr="00B82711">
        <w:rPr>
          <w:sz w:val="24"/>
          <w:szCs w:val="24"/>
        </w:rPr>
        <w:t>C</w:t>
      </w:r>
      <w:r w:rsidRPr="00B82711">
        <w:rPr>
          <w:sz w:val="24"/>
          <w:szCs w:val="24"/>
          <w:vertAlign w:val="subscript"/>
        </w:rPr>
        <w:t>3</w:t>
      </w:r>
      <w:r w:rsidRPr="00B82711">
        <w:rPr>
          <w:sz w:val="24"/>
          <w:szCs w:val="24"/>
        </w:rPr>
        <w:t>H</w:t>
      </w:r>
      <w:r w:rsidRPr="00B82711">
        <w:rPr>
          <w:sz w:val="24"/>
          <w:szCs w:val="24"/>
          <w:vertAlign w:val="subscript"/>
        </w:rPr>
        <w:t>8</w:t>
      </w:r>
      <w:r w:rsidRPr="00B82711">
        <w:rPr>
          <w:sz w:val="24"/>
          <w:szCs w:val="24"/>
        </w:rPr>
        <w:t> + 5 O</w:t>
      </w:r>
      <w:r w:rsidRPr="00B82711">
        <w:rPr>
          <w:sz w:val="24"/>
          <w:szCs w:val="24"/>
          <w:vertAlign w:val="subscript"/>
        </w:rPr>
        <w:t>2</w:t>
      </w:r>
      <w:r w:rsidRPr="00B82711">
        <w:rPr>
          <w:sz w:val="24"/>
          <w:szCs w:val="24"/>
        </w:rPr>
        <w:t> </w:t>
      </w:r>
      <w:r w:rsidRPr="00B82711">
        <w:rPr>
          <w:sz w:val="24"/>
          <w:szCs w:val="24"/>
        </w:rPr>
        <w:sym w:font="Wingdings" w:char="F0E0"/>
      </w:r>
      <w:r w:rsidRPr="00B82711">
        <w:rPr>
          <w:sz w:val="24"/>
          <w:szCs w:val="24"/>
        </w:rPr>
        <w:t> 3 CO</w:t>
      </w:r>
      <w:r w:rsidRPr="00B82711">
        <w:rPr>
          <w:sz w:val="24"/>
          <w:szCs w:val="24"/>
          <w:vertAlign w:val="subscript"/>
        </w:rPr>
        <w:t>2</w:t>
      </w:r>
      <w:r w:rsidRPr="00B82711">
        <w:rPr>
          <w:sz w:val="24"/>
          <w:szCs w:val="24"/>
        </w:rPr>
        <w:t> + 4 H</w:t>
      </w:r>
      <w:r w:rsidRPr="00B82711">
        <w:rPr>
          <w:sz w:val="24"/>
          <w:szCs w:val="24"/>
          <w:vertAlign w:val="subscript"/>
        </w:rPr>
        <w:t>2</w:t>
      </w:r>
      <w:r w:rsidRPr="00B82711">
        <w:rPr>
          <w:sz w:val="24"/>
          <w:szCs w:val="24"/>
        </w:rPr>
        <w:t>O</w:t>
      </w:r>
    </w:p>
    <w:p w:rsidR="00DD1D1A" w:rsidRPr="00B82711" w:rsidRDefault="00BD15AA" w:rsidP="00BD15AA">
      <w:pPr>
        <w:ind w:left="720"/>
        <w:rPr>
          <w:sz w:val="24"/>
          <w:szCs w:val="24"/>
        </w:rPr>
      </w:pPr>
      <w:r w:rsidRPr="00BD15AA">
        <w:rPr>
          <w:noProof/>
          <w:sz w:val="24"/>
          <w:szCs w:val="24"/>
        </w:rPr>
        <mc:AlternateContent>
          <mc:Choice Requires="wps">
            <w:drawing>
              <wp:anchor distT="0" distB="0" distL="114300" distR="114300" simplePos="0" relativeHeight="251660288" behindDoc="0" locked="0" layoutInCell="1" allowOverlap="1" wp14:anchorId="06B05E1D" wp14:editId="37171FE1">
                <wp:simplePos x="0" y="0"/>
                <wp:positionH relativeFrom="column">
                  <wp:posOffset>4362450</wp:posOffset>
                </wp:positionH>
                <wp:positionV relativeFrom="paragraph">
                  <wp:posOffset>151130</wp:posOffset>
                </wp:positionV>
                <wp:extent cx="1865630" cy="1403985"/>
                <wp:effectExtent l="0" t="0" r="2032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403985"/>
                        </a:xfrm>
                        <a:prstGeom prst="rect">
                          <a:avLst/>
                        </a:prstGeom>
                        <a:solidFill>
                          <a:srgbClr val="FFFFFF"/>
                        </a:solidFill>
                        <a:ln w="9525">
                          <a:solidFill>
                            <a:srgbClr val="000000"/>
                          </a:solidFill>
                          <a:miter lim="800000"/>
                          <a:headEnd/>
                          <a:tailEnd/>
                        </a:ln>
                      </wps:spPr>
                      <wps:txbx>
                        <w:txbxContent>
                          <w:p w:rsidR="00BD15AA" w:rsidRDefault="00BD15AA">
                            <w:r>
                              <w:t xml:space="preserve">*Note that you </w:t>
                            </w:r>
                            <w:r w:rsidRPr="00BD15AA">
                              <w:rPr>
                                <w:u w:val="single"/>
                              </w:rPr>
                              <w:t>must</w:t>
                            </w:r>
                            <w:r>
                              <w:t xml:space="preserve"> be in </w:t>
                            </w:r>
                            <w:r w:rsidRPr="00BD15AA">
                              <w:rPr>
                                <w:b/>
                                <w:i/>
                              </w:rPr>
                              <w:t>moles</w:t>
                            </w:r>
                            <w:r>
                              <w:t xml:space="preserve"> prior to applying the molar ratio or your units will not cancel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5pt;margin-top:11.9pt;width:146.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">
                <v:textbox style="mso-fit-shape-to-text:t">
                  <w:txbxContent>
                    <w:p w:rsidR="00BD15AA" w:rsidRDefault="00BD15AA">
                      <w:r>
                        <w:t xml:space="preserve">*Note that you </w:t>
                      </w:r>
                      <w:r w:rsidRPr="00BD15AA">
                        <w:rPr>
                          <w:u w:val="single"/>
                        </w:rPr>
                        <w:t>must</w:t>
                      </w:r>
                      <w:r>
                        <w:t xml:space="preserve"> be in </w:t>
                      </w:r>
                      <w:r w:rsidRPr="00BD15AA">
                        <w:rPr>
                          <w:b/>
                          <w:i/>
                        </w:rPr>
                        <w:t>moles</w:t>
                      </w:r>
                      <w:r>
                        <w:t xml:space="preserve"> prior to applying the molar ratio or your units will not cancel</w:t>
                      </w:r>
                    </w:p>
                  </w:txbxContent>
                </v:textbox>
              </v:shape>
            </w:pict>
          </mc:Fallback>
        </mc:AlternateContent>
      </w:r>
      <w:r w:rsidR="00DD1D1A" w:rsidRPr="00B82711">
        <w:rPr>
          <w:rFonts w:eastAsia="Times New Roman" w:cs="Times New Roman"/>
          <w:position w:val="-104"/>
          <w:sz w:val="24"/>
          <w:szCs w:val="24"/>
        </w:rPr>
        <w:object w:dxaOrig="532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5pt;height:108.95pt" o:ole="">
            <v:imagedata r:id="rId8" o:title=""/>
          </v:shape>
          <o:OLEObject Type="Embed" ProgID="Equation.3" ShapeID="_x0000_i1025" DrawAspect="Content" ObjectID="_1504432274" r:id="rId9"/>
        </w:object>
      </w:r>
    </w:p>
    <w:p w:rsidR="00DD1D1A" w:rsidRPr="00B82711" w:rsidRDefault="00B82711" w:rsidP="00DD1D1A">
      <w:pPr>
        <w:rPr>
          <w:sz w:val="24"/>
          <w:szCs w:val="24"/>
        </w:rPr>
      </w:pPr>
      <w:r>
        <w:rPr>
          <w:sz w:val="24"/>
          <w:szCs w:val="24"/>
        </w:rPr>
        <w:lastRenderedPageBreak/>
        <w:t xml:space="preserve">Ex 2: </w:t>
      </w:r>
      <w:r w:rsidR="00DD1D1A" w:rsidRPr="00B82711">
        <w:rPr>
          <w:sz w:val="24"/>
          <w:szCs w:val="24"/>
        </w:rPr>
        <w:t>If you add a solution containing 1.75 </w:t>
      </w:r>
      <w:proofErr w:type="spellStart"/>
      <w:r w:rsidR="00DD1D1A" w:rsidRPr="00B82711">
        <w:rPr>
          <w:sz w:val="24"/>
          <w:szCs w:val="24"/>
        </w:rPr>
        <w:t>mol</w:t>
      </w:r>
      <w:proofErr w:type="spellEnd"/>
      <w:r w:rsidR="00DD1D1A" w:rsidRPr="00B82711">
        <w:rPr>
          <w:sz w:val="24"/>
          <w:szCs w:val="24"/>
        </w:rPr>
        <w:t xml:space="preserve"> of CaCl</w:t>
      </w:r>
      <w:r w:rsidR="00DD1D1A" w:rsidRPr="00B82711">
        <w:rPr>
          <w:sz w:val="24"/>
          <w:szCs w:val="24"/>
          <w:vertAlign w:val="subscript"/>
        </w:rPr>
        <w:t>2</w:t>
      </w:r>
      <w:r w:rsidR="00DD1D1A" w:rsidRPr="00B82711">
        <w:rPr>
          <w:sz w:val="24"/>
          <w:szCs w:val="24"/>
        </w:rPr>
        <w:t xml:space="preserve"> to a beaker of AgNO</w:t>
      </w:r>
      <w:r w:rsidR="00DD1D1A" w:rsidRPr="00B82711">
        <w:rPr>
          <w:sz w:val="24"/>
          <w:szCs w:val="24"/>
          <w:vertAlign w:val="subscript"/>
        </w:rPr>
        <w:t>3</w:t>
      </w:r>
      <w:r w:rsidR="00DD1D1A" w:rsidRPr="00B82711">
        <w:rPr>
          <w:sz w:val="24"/>
          <w:szCs w:val="24"/>
        </w:rPr>
        <w:t xml:space="preserve"> solution, how much solid </w:t>
      </w:r>
      <w:proofErr w:type="spellStart"/>
      <w:r w:rsidR="00DD1D1A" w:rsidRPr="00B82711">
        <w:rPr>
          <w:sz w:val="24"/>
          <w:szCs w:val="24"/>
        </w:rPr>
        <w:t>AgCl</w:t>
      </w:r>
      <w:proofErr w:type="spellEnd"/>
      <w:r w:rsidR="00DD1D1A" w:rsidRPr="00B82711">
        <w:rPr>
          <w:sz w:val="24"/>
          <w:szCs w:val="24"/>
        </w:rPr>
        <w:t xml:space="preserve"> would be formed?  The chemical equation is:</w:t>
      </w:r>
    </w:p>
    <w:p w:rsidR="00DD1D1A" w:rsidRPr="00B82711" w:rsidRDefault="00DD1D1A" w:rsidP="00DD1D1A">
      <w:pPr>
        <w:jc w:val="center"/>
        <w:rPr>
          <w:sz w:val="24"/>
          <w:szCs w:val="24"/>
        </w:rPr>
      </w:pPr>
      <w:r w:rsidRPr="00B82711">
        <w:rPr>
          <w:sz w:val="24"/>
          <w:szCs w:val="24"/>
        </w:rPr>
        <w:t>2 AgNO</w:t>
      </w:r>
      <w:r w:rsidRPr="00B82711">
        <w:rPr>
          <w:sz w:val="24"/>
          <w:szCs w:val="24"/>
          <w:vertAlign w:val="subscript"/>
        </w:rPr>
        <w:t>3</w:t>
      </w:r>
      <w:r w:rsidRPr="00B82711">
        <w:rPr>
          <w:sz w:val="24"/>
          <w:szCs w:val="24"/>
        </w:rPr>
        <w:t> (</w:t>
      </w:r>
      <w:proofErr w:type="spellStart"/>
      <w:r w:rsidRPr="00B82711">
        <w:rPr>
          <w:sz w:val="24"/>
          <w:szCs w:val="24"/>
        </w:rPr>
        <w:t>aq</w:t>
      </w:r>
      <w:proofErr w:type="spellEnd"/>
      <w:r w:rsidRPr="00B82711">
        <w:rPr>
          <w:sz w:val="24"/>
          <w:szCs w:val="24"/>
        </w:rPr>
        <w:t>) + CaCl</w:t>
      </w:r>
      <w:r w:rsidRPr="00B82711">
        <w:rPr>
          <w:sz w:val="24"/>
          <w:szCs w:val="24"/>
          <w:vertAlign w:val="subscript"/>
        </w:rPr>
        <w:t>2</w:t>
      </w:r>
      <w:r w:rsidRPr="00B82711">
        <w:rPr>
          <w:sz w:val="24"/>
          <w:szCs w:val="24"/>
        </w:rPr>
        <w:t> (</w:t>
      </w:r>
      <w:proofErr w:type="spellStart"/>
      <w:r w:rsidRPr="00B82711">
        <w:rPr>
          <w:sz w:val="24"/>
          <w:szCs w:val="24"/>
        </w:rPr>
        <w:t>aq</w:t>
      </w:r>
      <w:proofErr w:type="spellEnd"/>
      <w:r w:rsidRPr="00B82711">
        <w:rPr>
          <w:sz w:val="24"/>
          <w:szCs w:val="24"/>
        </w:rPr>
        <w:t>) </w:t>
      </w:r>
      <w:r w:rsidRPr="00B82711">
        <w:rPr>
          <w:sz w:val="24"/>
          <w:szCs w:val="24"/>
        </w:rPr>
        <w:sym w:font="Wingdings" w:char="F0E0"/>
      </w:r>
      <w:r w:rsidRPr="00B82711">
        <w:rPr>
          <w:sz w:val="24"/>
          <w:szCs w:val="24"/>
        </w:rPr>
        <w:t> 2 </w:t>
      </w:r>
      <w:proofErr w:type="spellStart"/>
      <w:r w:rsidRPr="00B82711">
        <w:rPr>
          <w:sz w:val="24"/>
          <w:szCs w:val="24"/>
        </w:rPr>
        <w:t>AgCl</w:t>
      </w:r>
      <w:proofErr w:type="spellEnd"/>
      <w:r w:rsidRPr="00B82711">
        <w:rPr>
          <w:sz w:val="24"/>
          <w:szCs w:val="24"/>
        </w:rPr>
        <w:t> (</w:t>
      </w:r>
      <w:proofErr w:type="spellStart"/>
      <w:r w:rsidRPr="00B82711">
        <w:rPr>
          <w:sz w:val="24"/>
          <w:szCs w:val="24"/>
        </w:rPr>
        <w:t>ppt</w:t>
      </w:r>
      <w:proofErr w:type="spellEnd"/>
      <w:r w:rsidRPr="00B82711">
        <w:rPr>
          <w:sz w:val="24"/>
          <w:szCs w:val="24"/>
        </w:rPr>
        <w:t>) + </w:t>
      </w:r>
      <w:proofErr w:type="gramStart"/>
      <w:r w:rsidRPr="00B82711">
        <w:rPr>
          <w:sz w:val="24"/>
          <w:szCs w:val="24"/>
        </w:rPr>
        <w:t>Ca(</w:t>
      </w:r>
      <w:proofErr w:type="gramEnd"/>
      <w:r w:rsidRPr="00B82711">
        <w:rPr>
          <w:sz w:val="24"/>
          <w:szCs w:val="24"/>
        </w:rPr>
        <w:t>NO</w:t>
      </w:r>
      <w:r w:rsidRPr="00B82711">
        <w:rPr>
          <w:sz w:val="24"/>
          <w:szCs w:val="24"/>
          <w:vertAlign w:val="subscript"/>
        </w:rPr>
        <w:t>3</w:t>
      </w:r>
      <w:r w:rsidRPr="00B82711">
        <w:rPr>
          <w:sz w:val="24"/>
          <w:szCs w:val="24"/>
        </w:rPr>
        <w:t>)</w:t>
      </w:r>
      <w:r w:rsidRPr="00B82711">
        <w:rPr>
          <w:sz w:val="24"/>
          <w:szCs w:val="24"/>
          <w:vertAlign w:val="subscript"/>
        </w:rPr>
        <w:t>2</w:t>
      </w:r>
      <w:r w:rsidRPr="00B82711">
        <w:rPr>
          <w:sz w:val="24"/>
          <w:szCs w:val="24"/>
        </w:rPr>
        <w:t> (</w:t>
      </w:r>
      <w:proofErr w:type="spellStart"/>
      <w:r w:rsidRPr="00B82711">
        <w:rPr>
          <w:sz w:val="24"/>
          <w:szCs w:val="24"/>
        </w:rPr>
        <w:t>aq</w:t>
      </w:r>
      <w:proofErr w:type="spellEnd"/>
      <w:r w:rsidRPr="00B82711">
        <w:rPr>
          <w:sz w:val="24"/>
          <w:szCs w:val="24"/>
        </w:rPr>
        <w:t>)</w:t>
      </w:r>
    </w:p>
    <w:p w:rsidR="00DD1D1A" w:rsidRPr="00B82711" w:rsidRDefault="00DD1D1A" w:rsidP="00DD1D1A">
      <w:pPr>
        <w:ind w:left="720"/>
        <w:rPr>
          <w:sz w:val="24"/>
          <w:szCs w:val="24"/>
        </w:rPr>
      </w:pPr>
      <w:r w:rsidRPr="00B82711">
        <w:rPr>
          <w:rFonts w:eastAsia="Times New Roman" w:cs="Times New Roman"/>
          <w:position w:val="-32"/>
          <w:sz w:val="24"/>
          <w:szCs w:val="24"/>
        </w:rPr>
        <w:object w:dxaOrig="5865" w:dyaOrig="720">
          <v:shape id="_x0000_i1026" type="#_x0000_t75" style="width:293.55pt;height:36pt" o:ole="">
            <v:imagedata r:id="rId10" o:title=""/>
          </v:shape>
          <o:OLEObject Type="Embed" ProgID="Equation.3" ShapeID="_x0000_i1026" DrawAspect="Content" ObjectID="_1504432275" r:id="rId11"/>
        </w:object>
      </w:r>
    </w:p>
    <w:p w:rsidR="00DD1D1A" w:rsidRPr="00B82711" w:rsidRDefault="00DD1D1A" w:rsidP="00DD1D1A">
      <w:pPr>
        <w:rPr>
          <w:sz w:val="24"/>
          <w:szCs w:val="24"/>
        </w:rPr>
      </w:pPr>
    </w:p>
    <w:p w:rsidR="001F6A18" w:rsidRPr="00DD7ED6" w:rsidRDefault="00DD7ED6" w:rsidP="00DD1D1A">
      <w:pPr>
        <w:rPr>
          <w:sz w:val="24"/>
          <w:szCs w:val="24"/>
          <w:u w:val="single"/>
        </w:rPr>
      </w:pPr>
      <w:r w:rsidRPr="00DD7ED6">
        <w:rPr>
          <w:sz w:val="24"/>
          <w:szCs w:val="24"/>
          <w:u w:val="single"/>
        </w:rPr>
        <w:t>Limiting Reagents</w:t>
      </w:r>
    </w:p>
    <w:p w:rsidR="00DD7ED6" w:rsidRPr="00DD7ED6" w:rsidRDefault="00DD7ED6" w:rsidP="00DD1D1A">
      <w:pPr>
        <w:rPr>
          <w:sz w:val="24"/>
          <w:szCs w:val="24"/>
        </w:rPr>
      </w:pPr>
      <w:r>
        <w:rPr>
          <w:sz w:val="24"/>
          <w:szCs w:val="24"/>
        </w:rPr>
        <w:t>Very rarely do you have the exact number of moles required to allow a reaction to go to completion</w:t>
      </w:r>
      <w:r w:rsidR="00285B32">
        <w:rPr>
          <w:sz w:val="24"/>
          <w:szCs w:val="24"/>
        </w:rPr>
        <w:t xml:space="preserve"> (use up all of both reactants)</w:t>
      </w:r>
      <w:r>
        <w:rPr>
          <w:sz w:val="24"/>
          <w:szCs w:val="24"/>
        </w:rPr>
        <w:t>. In the above example for silver nitrate and calcium chloride, if you don’t have exa</w:t>
      </w:r>
      <w:r w:rsidRPr="00DD7ED6">
        <w:rPr>
          <w:sz w:val="24"/>
          <w:szCs w:val="24"/>
        </w:rPr>
        <w:t>ctly 2 moles of AgNO</w:t>
      </w:r>
      <w:r w:rsidRPr="00DD7ED6">
        <w:rPr>
          <w:sz w:val="24"/>
          <w:szCs w:val="24"/>
          <w:vertAlign w:val="subscript"/>
        </w:rPr>
        <w:t>3</w:t>
      </w:r>
      <w:r w:rsidRPr="00DD7ED6">
        <w:rPr>
          <w:sz w:val="24"/>
          <w:szCs w:val="24"/>
        </w:rPr>
        <w:t xml:space="preserve"> </w:t>
      </w:r>
      <w:r w:rsidR="00285B32">
        <w:rPr>
          <w:sz w:val="24"/>
          <w:szCs w:val="24"/>
        </w:rPr>
        <w:t>per every</w:t>
      </w:r>
      <w:r w:rsidRPr="00DD7ED6">
        <w:rPr>
          <w:sz w:val="24"/>
          <w:szCs w:val="24"/>
        </w:rPr>
        <w:t xml:space="preserve"> 1 mole CaCl</w:t>
      </w:r>
      <w:r w:rsidRPr="00DD7ED6">
        <w:rPr>
          <w:sz w:val="24"/>
          <w:szCs w:val="24"/>
          <w:vertAlign w:val="subscript"/>
        </w:rPr>
        <w:t>2</w:t>
      </w:r>
      <w:r w:rsidRPr="00DD7ED6">
        <w:rPr>
          <w:sz w:val="24"/>
          <w:szCs w:val="24"/>
        </w:rPr>
        <w:t>, one of the reactants will be left over in excess</w:t>
      </w:r>
      <w:r w:rsidR="00BD15AA">
        <w:rPr>
          <w:sz w:val="24"/>
          <w:szCs w:val="24"/>
        </w:rPr>
        <w:t>.</w:t>
      </w:r>
      <w:r w:rsidRPr="00DD7ED6">
        <w:rPr>
          <w:sz w:val="24"/>
          <w:szCs w:val="24"/>
        </w:rPr>
        <w:t xml:space="preserve"> </w:t>
      </w:r>
    </w:p>
    <w:p w:rsidR="00DD7ED6" w:rsidRDefault="00DD7ED6" w:rsidP="00DD1D1A">
      <w:pPr>
        <w:rPr>
          <w:sz w:val="24"/>
          <w:szCs w:val="24"/>
        </w:rPr>
      </w:pPr>
      <w:r w:rsidRPr="00DD7ED6">
        <w:rPr>
          <w:sz w:val="24"/>
          <w:szCs w:val="24"/>
        </w:rPr>
        <w:t xml:space="preserve">The reactant that you run out of is called the </w:t>
      </w:r>
      <w:r w:rsidRPr="00DD7ED6">
        <w:rPr>
          <w:sz w:val="24"/>
          <w:szCs w:val="24"/>
          <w:u w:val="single"/>
        </w:rPr>
        <w:t>limiting reactant</w:t>
      </w:r>
      <w:r w:rsidRPr="00DD7ED6">
        <w:rPr>
          <w:sz w:val="24"/>
          <w:szCs w:val="24"/>
        </w:rPr>
        <w:t xml:space="preserve"> (or limiting reagent) because running out of it is what limits how much product you can make</w:t>
      </w:r>
      <w:r>
        <w:rPr>
          <w:sz w:val="24"/>
          <w:szCs w:val="24"/>
        </w:rPr>
        <w:t>, as it stops the reaction</w:t>
      </w:r>
      <w:r w:rsidRPr="00DD7ED6">
        <w:rPr>
          <w:sz w:val="24"/>
          <w:szCs w:val="24"/>
        </w:rPr>
        <w:t>.</w:t>
      </w:r>
    </w:p>
    <w:p w:rsidR="00DD7ED6" w:rsidRDefault="00DD7ED6" w:rsidP="00DD7ED6">
      <w:pPr>
        <w:contextualSpacing/>
        <w:rPr>
          <w:sz w:val="24"/>
          <w:szCs w:val="24"/>
        </w:rPr>
      </w:pPr>
      <w:r>
        <w:rPr>
          <w:sz w:val="24"/>
          <w:szCs w:val="24"/>
        </w:rPr>
        <w:tab/>
      </w:r>
      <w:r w:rsidRPr="00DD7ED6">
        <w:rPr>
          <w:b/>
          <w:sz w:val="24"/>
          <w:szCs w:val="24"/>
        </w:rPr>
        <w:t>Limiting Reagent</w:t>
      </w:r>
      <w:r>
        <w:rPr>
          <w:sz w:val="24"/>
          <w:szCs w:val="24"/>
        </w:rPr>
        <w:t>: the reactant that is not present in a high enough quantity to</w:t>
      </w:r>
    </w:p>
    <w:p w:rsidR="00DD7ED6" w:rsidRDefault="00DD7ED6" w:rsidP="00DD7ED6">
      <w:pPr>
        <w:ind w:firstLine="720"/>
        <w:contextualSpacing/>
        <w:rPr>
          <w:sz w:val="24"/>
          <w:szCs w:val="24"/>
        </w:rPr>
      </w:pPr>
      <w:proofErr w:type="gramStart"/>
      <w:r>
        <w:rPr>
          <w:sz w:val="24"/>
          <w:szCs w:val="24"/>
        </w:rPr>
        <w:t>completely</w:t>
      </w:r>
      <w:proofErr w:type="gramEnd"/>
      <w:r>
        <w:rPr>
          <w:sz w:val="24"/>
          <w:szCs w:val="24"/>
        </w:rPr>
        <w:t xml:space="preserve"> react the other reactants.</w:t>
      </w:r>
      <w:r w:rsidR="00BF1865">
        <w:rPr>
          <w:sz w:val="24"/>
          <w:szCs w:val="24"/>
        </w:rPr>
        <w:t xml:space="preserve"> </w:t>
      </w:r>
    </w:p>
    <w:p w:rsidR="00BF1865" w:rsidRPr="00BF1865" w:rsidRDefault="00BF1865" w:rsidP="00BF1865">
      <w:pPr>
        <w:pStyle w:val="ListParagraph"/>
        <w:numPr>
          <w:ilvl w:val="0"/>
          <w:numId w:val="9"/>
        </w:numPr>
        <w:rPr>
          <w:sz w:val="24"/>
          <w:szCs w:val="24"/>
        </w:rPr>
      </w:pPr>
      <w:r w:rsidRPr="00BF1865">
        <w:rPr>
          <w:sz w:val="24"/>
          <w:szCs w:val="24"/>
        </w:rPr>
        <w:t xml:space="preserve">Stops a reaction as soon as </w:t>
      </w:r>
      <w:proofErr w:type="gramStart"/>
      <w:r w:rsidRPr="00BF1865">
        <w:rPr>
          <w:sz w:val="24"/>
          <w:szCs w:val="24"/>
        </w:rPr>
        <w:t>all of this</w:t>
      </w:r>
      <w:proofErr w:type="gramEnd"/>
      <w:r w:rsidRPr="00BF1865">
        <w:rPr>
          <w:sz w:val="24"/>
          <w:szCs w:val="24"/>
        </w:rPr>
        <w:t xml:space="preserve"> reagent is reacted.</w:t>
      </w:r>
    </w:p>
    <w:p w:rsidR="00DD7ED6" w:rsidRDefault="00DD7ED6" w:rsidP="00DD7ED6">
      <w:pPr>
        <w:ind w:firstLine="720"/>
        <w:contextualSpacing/>
        <w:rPr>
          <w:sz w:val="24"/>
          <w:szCs w:val="24"/>
        </w:rPr>
      </w:pPr>
    </w:p>
    <w:p w:rsidR="00DD7ED6" w:rsidRDefault="00DD7ED6" w:rsidP="00DD7ED6">
      <w:pPr>
        <w:ind w:firstLine="720"/>
        <w:contextualSpacing/>
        <w:rPr>
          <w:sz w:val="24"/>
          <w:szCs w:val="24"/>
        </w:rPr>
      </w:pPr>
      <w:r w:rsidRPr="00DD7ED6">
        <w:rPr>
          <w:b/>
          <w:sz w:val="24"/>
          <w:szCs w:val="24"/>
        </w:rPr>
        <w:t>Excess Reagent</w:t>
      </w:r>
      <w:r>
        <w:rPr>
          <w:sz w:val="24"/>
          <w:szCs w:val="24"/>
        </w:rPr>
        <w:t>: the reactant that is present in a high enough quantity to</w:t>
      </w:r>
    </w:p>
    <w:p w:rsidR="00DD7ED6" w:rsidRDefault="00DD7ED6" w:rsidP="00DD7ED6">
      <w:pPr>
        <w:ind w:firstLine="720"/>
        <w:contextualSpacing/>
        <w:rPr>
          <w:sz w:val="24"/>
          <w:szCs w:val="24"/>
        </w:rPr>
      </w:pPr>
      <w:proofErr w:type="gramStart"/>
      <w:r>
        <w:rPr>
          <w:sz w:val="24"/>
          <w:szCs w:val="24"/>
        </w:rPr>
        <w:t>completely</w:t>
      </w:r>
      <w:proofErr w:type="gramEnd"/>
      <w:r>
        <w:rPr>
          <w:sz w:val="24"/>
          <w:szCs w:val="24"/>
        </w:rPr>
        <w:t xml:space="preserve"> react the other reactants and have some reagent left over.</w:t>
      </w:r>
    </w:p>
    <w:p w:rsidR="00BF1865" w:rsidRDefault="00BF1865" w:rsidP="00BF1865">
      <w:pPr>
        <w:pStyle w:val="ListParagraph"/>
        <w:numPr>
          <w:ilvl w:val="0"/>
          <w:numId w:val="9"/>
        </w:numPr>
        <w:rPr>
          <w:sz w:val="24"/>
          <w:szCs w:val="24"/>
        </w:rPr>
      </w:pPr>
      <w:r>
        <w:rPr>
          <w:sz w:val="24"/>
          <w:szCs w:val="24"/>
        </w:rPr>
        <w:t>Does not limit the reaction, which will continue as long as the other reactants are still present.</w:t>
      </w:r>
    </w:p>
    <w:p w:rsidR="00BF1865" w:rsidRDefault="00BF1865" w:rsidP="00BF1865">
      <w:pPr>
        <w:rPr>
          <w:sz w:val="24"/>
          <w:szCs w:val="24"/>
        </w:rPr>
      </w:pPr>
    </w:p>
    <w:p w:rsidR="00285B32" w:rsidRDefault="00285B32" w:rsidP="00BF1865">
      <w:pPr>
        <w:rPr>
          <w:sz w:val="24"/>
          <w:szCs w:val="24"/>
        </w:rPr>
      </w:pPr>
      <w:r>
        <w:rPr>
          <w:sz w:val="24"/>
          <w:szCs w:val="24"/>
        </w:rPr>
        <w:t>Tips for identifying limiting reactant problems:</w:t>
      </w:r>
    </w:p>
    <w:p w:rsidR="00BF1865" w:rsidRDefault="00285B32" w:rsidP="00285B32">
      <w:pPr>
        <w:pStyle w:val="ListParagraph"/>
        <w:numPr>
          <w:ilvl w:val="0"/>
          <w:numId w:val="18"/>
        </w:numPr>
        <w:rPr>
          <w:sz w:val="24"/>
          <w:szCs w:val="24"/>
        </w:rPr>
      </w:pPr>
      <w:r>
        <w:rPr>
          <w:sz w:val="24"/>
          <w:szCs w:val="24"/>
        </w:rPr>
        <w:t>If</w:t>
      </w:r>
      <w:r w:rsidRPr="00285B32">
        <w:rPr>
          <w:sz w:val="24"/>
          <w:szCs w:val="24"/>
        </w:rPr>
        <w:t xml:space="preserve"> a scenario directly states that one reactant is present “in excess” or is “concentrated”, </w:t>
      </w:r>
      <w:r>
        <w:rPr>
          <w:sz w:val="24"/>
          <w:szCs w:val="24"/>
        </w:rPr>
        <w:t>it is not a limiting reagent problem. You already know that the reactant not present in excess is limiting.</w:t>
      </w:r>
    </w:p>
    <w:p w:rsidR="00285B32" w:rsidRPr="00285B32" w:rsidRDefault="00285B32" w:rsidP="00285B32">
      <w:pPr>
        <w:pStyle w:val="ListParagraph"/>
        <w:numPr>
          <w:ilvl w:val="0"/>
          <w:numId w:val="18"/>
        </w:numPr>
        <w:rPr>
          <w:sz w:val="24"/>
          <w:szCs w:val="24"/>
        </w:rPr>
      </w:pPr>
      <w:r>
        <w:rPr>
          <w:sz w:val="24"/>
          <w:szCs w:val="24"/>
        </w:rPr>
        <w:t>If you are given the amount of both reactants mixed in a reaction, it is a limiting reagent problem.</w:t>
      </w:r>
    </w:p>
    <w:p w:rsidR="00285B32" w:rsidRDefault="00285B32" w:rsidP="00285B32">
      <w:pPr>
        <w:rPr>
          <w:sz w:val="24"/>
          <w:szCs w:val="24"/>
        </w:rPr>
      </w:pPr>
    </w:p>
    <w:p w:rsidR="00285B32" w:rsidRPr="00285B32" w:rsidRDefault="00285B32" w:rsidP="00285B32">
      <w:pPr>
        <w:rPr>
          <w:sz w:val="24"/>
          <w:szCs w:val="24"/>
        </w:rPr>
      </w:pPr>
      <w:r w:rsidRPr="00285B32">
        <w:rPr>
          <w:sz w:val="24"/>
          <w:szCs w:val="24"/>
        </w:rPr>
        <w:lastRenderedPageBreak/>
        <w:t xml:space="preserve">You can determine which reactant is limiting by comparing: </w:t>
      </w:r>
    </w:p>
    <w:p w:rsidR="00285B32" w:rsidRPr="00285B32" w:rsidRDefault="00285B32" w:rsidP="00285B32">
      <w:pPr>
        <w:pStyle w:val="ListParagraph"/>
        <w:ind w:left="2250" w:firstLine="630"/>
        <w:rPr>
          <w:sz w:val="24"/>
          <w:szCs w:val="24"/>
        </w:rPr>
      </w:pPr>
      <w:r w:rsidRPr="00285B32">
        <w:rPr>
          <w:noProof/>
          <w:sz w:val="24"/>
          <w:szCs w:val="24"/>
        </w:rPr>
        <mc:AlternateContent>
          <mc:Choice Requires="wps">
            <w:drawing>
              <wp:anchor distT="0" distB="0" distL="114300" distR="114300" simplePos="0" relativeHeight="251662336" behindDoc="0" locked="0" layoutInCell="1" allowOverlap="1" wp14:anchorId="612EE3CD" wp14:editId="5EE62901">
                <wp:simplePos x="0" y="0"/>
                <wp:positionH relativeFrom="column">
                  <wp:posOffset>165100</wp:posOffset>
                </wp:positionH>
                <wp:positionV relativeFrom="paragraph">
                  <wp:posOffset>20955</wp:posOffset>
                </wp:positionV>
                <wp:extent cx="5537200" cy="1403985"/>
                <wp:effectExtent l="0" t="0" r="2540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403985"/>
                        </a:xfrm>
                        <a:prstGeom prst="rect">
                          <a:avLst/>
                        </a:prstGeom>
                        <a:solidFill>
                          <a:srgbClr val="FFFFFF"/>
                        </a:solidFill>
                        <a:ln w="9525">
                          <a:solidFill>
                            <a:srgbClr val="000000"/>
                          </a:solidFill>
                          <a:miter lim="800000"/>
                          <a:headEnd/>
                          <a:tailEnd/>
                        </a:ln>
                      </wps:spPr>
                      <wps:txbx>
                        <w:txbxContent>
                          <w:p w:rsidR="00285B32" w:rsidRPr="00285B32" w:rsidRDefault="00285B32" w:rsidP="00285B32">
                            <w:pPr>
                              <w:jc w:val="center"/>
                              <w:rPr>
                                <w:i/>
                                <w:sz w:val="24"/>
                                <w:szCs w:val="24"/>
                              </w:rPr>
                            </w:pPr>
                            <w:proofErr w:type="gramStart"/>
                            <w:r w:rsidRPr="00285B32">
                              <w:rPr>
                                <w:i/>
                                <w:sz w:val="24"/>
                                <w:szCs w:val="24"/>
                              </w:rPr>
                              <w:t>how</w:t>
                            </w:r>
                            <w:proofErr w:type="gramEnd"/>
                            <w:r w:rsidRPr="00285B32">
                              <w:rPr>
                                <w:i/>
                                <w:sz w:val="24"/>
                                <w:szCs w:val="24"/>
                              </w:rPr>
                              <w:t xml:space="preserve"> much of the reactant you </w:t>
                            </w:r>
                            <w:r w:rsidRPr="00285B32">
                              <w:rPr>
                                <w:b/>
                                <w:i/>
                                <w:sz w:val="24"/>
                                <w:szCs w:val="24"/>
                                <w:u w:val="single"/>
                              </w:rPr>
                              <w:t>have</w:t>
                            </w:r>
                          </w:p>
                          <w:p w:rsidR="00285B32" w:rsidRPr="00285B32" w:rsidRDefault="00285B32" w:rsidP="00285B32">
                            <w:pPr>
                              <w:pStyle w:val="ListParagraph"/>
                              <w:ind w:left="3690" w:firstLine="630"/>
                              <w:rPr>
                                <w:b/>
                                <w:i/>
                                <w:sz w:val="24"/>
                                <w:szCs w:val="24"/>
                              </w:rPr>
                            </w:pPr>
                            <w:proofErr w:type="gramStart"/>
                            <w:r w:rsidRPr="00285B32">
                              <w:rPr>
                                <w:b/>
                                <w:i/>
                                <w:sz w:val="24"/>
                                <w:szCs w:val="24"/>
                              </w:rPr>
                              <w:t>vs</w:t>
                            </w:r>
                            <w:proofErr w:type="gramEnd"/>
                          </w:p>
                          <w:p w:rsidR="00285B32" w:rsidRPr="00285B32" w:rsidRDefault="00285B32" w:rsidP="00285B32">
                            <w:pPr>
                              <w:jc w:val="center"/>
                              <w:rPr>
                                <w:i/>
                              </w:rPr>
                            </w:pPr>
                            <w:proofErr w:type="gramStart"/>
                            <w:r w:rsidRPr="00285B32">
                              <w:rPr>
                                <w:i/>
                                <w:sz w:val="24"/>
                                <w:szCs w:val="24"/>
                              </w:rPr>
                              <w:t>how</w:t>
                            </w:r>
                            <w:proofErr w:type="gramEnd"/>
                            <w:r w:rsidRPr="00285B32">
                              <w:rPr>
                                <w:i/>
                                <w:sz w:val="24"/>
                                <w:szCs w:val="24"/>
                              </w:rPr>
                              <w:t xml:space="preserve"> much would be </w:t>
                            </w:r>
                            <w:r w:rsidRPr="00285B32">
                              <w:rPr>
                                <w:b/>
                                <w:i/>
                                <w:sz w:val="24"/>
                                <w:szCs w:val="24"/>
                                <w:u w:val="single"/>
                              </w:rPr>
                              <w:t>needed</w:t>
                            </w:r>
                            <w:r w:rsidRPr="00285B32">
                              <w:rPr>
                                <w:i/>
                                <w:sz w:val="24"/>
                                <w:szCs w:val="24"/>
                              </w:rPr>
                              <w:t xml:space="preserve"> to completely use up all of the other reactan</w:t>
                            </w:r>
                            <w:r w:rsidRPr="00285B32">
                              <w:rPr>
                                <w:i/>
                                <w:sz w:val="24"/>
                                <w:szCs w:val="24"/>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3pt;margin-top:1.65pt;width:43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">
                <v:textbox style="mso-fit-shape-to-text:t">
                  <w:txbxContent>
                    <w:p w:rsidR="00285B32" w:rsidRPr="00285B32" w:rsidRDefault="00285B32" w:rsidP="00285B32">
                      <w:pPr>
                        <w:jc w:val="center"/>
                        <w:rPr>
                          <w:i/>
                          <w:sz w:val="24"/>
                          <w:szCs w:val="24"/>
                        </w:rPr>
                      </w:pPr>
                      <w:proofErr w:type="gramStart"/>
                      <w:r w:rsidRPr="00285B32">
                        <w:rPr>
                          <w:i/>
                          <w:sz w:val="24"/>
                          <w:szCs w:val="24"/>
                        </w:rPr>
                        <w:t>how</w:t>
                      </w:r>
                      <w:proofErr w:type="gramEnd"/>
                      <w:r w:rsidRPr="00285B32">
                        <w:rPr>
                          <w:i/>
                          <w:sz w:val="24"/>
                          <w:szCs w:val="24"/>
                        </w:rPr>
                        <w:t xml:space="preserve"> much of the reactant you </w:t>
                      </w:r>
                      <w:r w:rsidRPr="00285B32">
                        <w:rPr>
                          <w:b/>
                          <w:i/>
                          <w:sz w:val="24"/>
                          <w:szCs w:val="24"/>
                          <w:u w:val="single"/>
                        </w:rPr>
                        <w:t>have</w:t>
                      </w:r>
                    </w:p>
                    <w:p w:rsidR="00285B32" w:rsidRPr="00285B32" w:rsidRDefault="00285B32" w:rsidP="00285B32">
                      <w:pPr>
                        <w:pStyle w:val="ListParagraph"/>
                        <w:ind w:left="3690" w:firstLine="630"/>
                        <w:rPr>
                          <w:b/>
                          <w:i/>
                          <w:sz w:val="24"/>
                          <w:szCs w:val="24"/>
                        </w:rPr>
                      </w:pPr>
                      <w:proofErr w:type="gramStart"/>
                      <w:r w:rsidRPr="00285B32">
                        <w:rPr>
                          <w:b/>
                          <w:i/>
                          <w:sz w:val="24"/>
                          <w:szCs w:val="24"/>
                        </w:rPr>
                        <w:t>vs</w:t>
                      </w:r>
                      <w:proofErr w:type="gramEnd"/>
                    </w:p>
                    <w:p w:rsidR="00285B32" w:rsidRPr="00285B32" w:rsidRDefault="00285B32" w:rsidP="00285B32">
                      <w:pPr>
                        <w:jc w:val="center"/>
                        <w:rPr>
                          <w:i/>
                        </w:rPr>
                      </w:pPr>
                      <w:proofErr w:type="gramStart"/>
                      <w:r w:rsidRPr="00285B32">
                        <w:rPr>
                          <w:i/>
                          <w:sz w:val="24"/>
                          <w:szCs w:val="24"/>
                        </w:rPr>
                        <w:t>how</w:t>
                      </w:r>
                      <w:proofErr w:type="gramEnd"/>
                      <w:r w:rsidRPr="00285B32">
                        <w:rPr>
                          <w:i/>
                          <w:sz w:val="24"/>
                          <w:szCs w:val="24"/>
                        </w:rPr>
                        <w:t xml:space="preserve"> much would be </w:t>
                      </w:r>
                      <w:r w:rsidRPr="00285B32">
                        <w:rPr>
                          <w:b/>
                          <w:i/>
                          <w:sz w:val="24"/>
                          <w:szCs w:val="24"/>
                          <w:u w:val="single"/>
                        </w:rPr>
                        <w:t>needed</w:t>
                      </w:r>
                      <w:r w:rsidRPr="00285B32">
                        <w:rPr>
                          <w:i/>
                          <w:sz w:val="24"/>
                          <w:szCs w:val="24"/>
                        </w:rPr>
                        <w:t xml:space="preserve"> to completely use up all of the other reactan</w:t>
                      </w:r>
                      <w:r w:rsidRPr="00285B32">
                        <w:rPr>
                          <w:i/>
                          <w:sz w:val="24"/>
                          <w:szCs w:val="24"/>
                        </w:rPr>
                        <w:t>t</w:t>
                      </w:r>
                    </w:p>
                  </w:txbxContent>
                </v:textbox>
              </v:shape>
            </w:pict>
          </mc:Fallback>
        </mc:AlternateContent>
      </w:r>
    </w:p>
    <w:p w:rsidR="00285B32" w:rsidRDefault="00285B32" w:rsidP="00BF1865">
      <w:pPr>
        <w:rPr>
          <w:sz w:val="24"/>
          <w:szCs w:val="24"/>
        </w:rPr>
      </w:pPr>
    </w:p>
    <w:p w:rsidR="00285B32" w:rsidRDefault="00285B32" w:rsidP="00BF1865">
      <w:pPr>
        <w:rPr>
          <w:sz w:val="24"/>
          <w:szCs w:val="24"/>
        </w:rPr>
      </w:pPr>
    </w:p>
    <w:p w:rsidR="00285B32" w:rsidRDefault="00285B32" w:rsidP="00BF1865">
      <w:pPr>
        <w:rPr>
          <w:sz w:val="24"/>
          <w:szCs w:val="24"/>
        </w:rPr>
      </w:pPr>
    </w:p>
    <w:p w:rsidR="00BF1865" w:rsidRPr="00BF1865" w:rsidRDefault="00BF1865" w:rsidP="00BF1865">
      <w:pPr>
        <w:rPr>
          <w:sz w:val="24"/>
          <w:szCs w:val="24"/>
        </w:rPr>
      </w:pPr>
      <w:r w:rsidRPr="00BF1865">
        <w:rPr>
          <w:sz w:val="24"/>
          <w:szCs w:val="24"/>
        </w:rPr>
        <w:t>Ex: Consider the following reaction:</w:t>
      </w:r>
    </w:p>
    <w:p w:rsidR="00BF1865" w:rsidRDefault="00BF1865" w:rsidP="00BF1865">
      <w:pPr>
        <w:jc w:val="center"/>
        <w:rPr>
          <w:sz w:val="72"/>
          <w:szCs w:val="72"/>
        </w:rPr>
      </w:pPr>
      <w:r>
        <w:rPr>
          <w:rFonts w:ascii="Arial" w:hAnsi="Arial" w:cs="Arial"/>
          <w:color w:val="000000"/>
          <w:position w:val="48"/>
          <w:sz w:val="72"/>
          <w:szCs w:val="72"/>
        </w:rPr>
        <w:t>6</w:t>
      </w:r>
      <w:r>
        <w:rPr>
          <w:rFonts w:ascii="Arial" w:hAnsi="Arial" w:cs="Arial"/>
          <w:noProof/>
          <w:color w:val="0000FF"/>
          <w:sz w:val="72"/>
          <w:szCs w:val="72"/>
        </w:rPr>
        <w:drawing>
          <wp:inline distT="0" distB="0" distL="0" distR="0">
            <wp:extent cx="660400" cy="876300"/>
            <wp:effectExtent l="0" t="0" r="6350" b="0"/>
            <wp:docPr id="16" name="Picture 16" descr="http://tbn0.google.com/images?q=tbn:GdczgeM90ScZTM:http://www1.istockphoto.com/file_thumbview_approve/137551/2/istockphoto_137551-blank-soda-ca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bn0.google.com/images?q=tbn:GdczgeM90ScZTM:http://www1.istockphoto.com/file_thumbview_approve/137551/2/istockphoto_137551-blank-soda-can.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60400" cy="876300"/>
                    </a:xfrm>
                    <a:prstGeom prst="rect">
                      <a:avLst/>
                    </a:prstGeom>
                    <a:noFill/>
                    <a:ln>
                      <a:noFill/>
                    </a:ln>
                  </pic:spPr>
                </pic:pic>
              </a:graphicData>
            </a:graphic>
          </wp:inline>
        </w:drawing>
      </w:r>
      <w:r>
        <w:rPr>
          <w:rFonts w:ascii="Arial" w:hAnsi="Arial" w:cs="Arial"/>
          <w:color w:val="000000"/>
          <w:position w:val="48"/>
          <w:sz w:val="72"/>
          <w:szCs w:val="72"/>
        </w:rPr>
        <w:t xml:space="preserve">+ </w:t>
      </w:r>
      <w:r>
        <w:rPr>
          <w:rFonts w:ascii="Arial" w:hAnsi="Arial" w:cs="Arial"/>
          <w:noProof/>
          <w:color w:val="0000CC"/>
          <w:position w:val="30"/>
          <w:sz w:val="72"/>
          <w:szCs w:val="72"/>
        </w:rPr>
        <w:drawing>
          <wp:inline distT="0" distB="0" distL="0" distR="0">
            <wp:extent cx="1098550" cy="628650"/>
            <wp:effectExtent l="0" t="0" r="6350" b="0"/>
            <wp:docPr id="15" name="Picture 15" descr="http://tbn0.google.com/images?q=tbn:JFLXfK0-znuRaM:http://www.alltooflat.com/pranks/myths/ring/ring05.jpg">
              <a:hlinkClick xmlns:a="http://schemas.openxmlformats.org/drawingml/2006/main" r:id="rId1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JFLXfK0-znuRaM:http://www.alltooflat.com/pranks/myths/ring/ring05.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98550" cy="628650"/>
                    </a:xfrm>
                    <a:prstGeom prst="rect">
                      <a:avLst/>
                    </a:prstGeom>
                    <a:noFill/>
                    <a:ln>
                      <a:noFill/>
                    </a:ln>
                  </pic:spPr>
                </pic:pic>
              </a:graphicData>
            </a:graphic>
          </wp:inline>
        </w:drawing>
      </w:r>
      <w:r>
        <w:rPr>
          <w:rFonts w:ascii="Arial" w:hAnsi="Arial" w:cs="Arial"/>
          <w:position w:val="48"/>
          <w:sz w:val="72"/>
          <w:szCs w:val="72"/>
        </w:rPr>
        <w:t xml:space="preserve"> </w:t>
      </w:r>
      <w:r>
        <w:rPr>
          <w:rFonts w:ascii="Arial" w:hAnsi="Arial" w:cs="Arial"/>
          <w:position w:val="48"/>
          <w:sz w:val="72"/>
          <w:szCs w:val="72"/>
        </w:rPr>
        <w:sym w:font="Wingdings" w:char="F0E0"/>
      </w:r>
      <w:r>
        <w:rPr>
          <w:rFonts w:ascii="Arial" w:hAnsi="Arial" w:cs="Arial"/>
          <w:position w:val="48"/>
          <w:sz w:val="72"/>
          <w:szCs w:val="72"/>
        </w:rPr>
        <w:t xml:space="preserve"> </w:t>
      </w:r>
      <w:r>
        <w:rPr>
          <w:noProof/>
          <w:sz w:val="72"/>
          <w:szCs w:val="72"/>
        </w:rPr>
        <w:drawing>
          <wp:inline distT="0" distB="0" distL="0" distR="0">
            <wp:extent cx="1098550" cy="1098550"/>
            <wp:effectExtent l="0" t="0" r="6350" b="6350"/>
            <wp:docPr id="14" name="Picture 14" descr="Blue Sky Root Be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 Sky Root Beer "/>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inline>
        </w:drawing>
      </w:r>
    </w:p>
    <w:p w:rsidR="00BF1865" w:rsidRPr="00BF1865" w:rsidRDefault="00BF1865" w:rsidP="00BF1865">
      <w:pPr>
        <w:rPr>
          <w:sz w:val="24"/>
          <w:szCs w:val="24"/>
        </w:rPr>
      </w:pPr>
      <w:r w:rsidRPr="00BF1865">
        <w:rPr>
          <w:sz w:val="24"/>
          <w:szCs w:val="24"/>
        </w:rPr>
        <w:t>Suppose you have 51 cans and four six-pack rings. There are two possibilities:</w:t>
      </w:r>
    </w:p>
    <w:p w:rsidR="00BF1865" w:rsidRPr="00BF1865" w:rsidRDefault="00BF1865" w:rsidP="00BF1865">
      <w:pPr>
        <w:numPr>
          <w:ilvl w:val="0"/>
          <w:numId w:val="10"/>
        </w:numPr>
        <w:spacing w:before="120" w:after="120" w:line="240" w:lineRule="auto"/>
        <w:ind w:left="806"/>
        <w:rPr>
          <w:sz w:val="24"/>
          <w:szCs w:val="24"/>
        </w:rPr>
      </w:pPr>
      <w:r w:rsidRPr="00BF1865">
        <w:rPr>
          <w:sz w:val="24"/>
          <w:szCs w:val="24"/>
        </w:rPr>
        <w:t>We use up all of the cans.  (Situation A)</w:t>
      </w:r>
    </w:p>
    <w:p w:rsidR="00BF1865" w:rsidRPr="00BF1865" w:rsidRDefault="00BF1865" w:rsidP="00BF1865">
      <w:pPr>
        <w:numPr>
          <w:ilvl w:val="0"/>
          <w:numId w:val="10"/>
        </w:numPr>
        <w:spacing w:before="120" w:after="240" w:line="240" w:lineRule="auto"/>
        <w:ind w:left="806"/>
        <w:rPr>
          <w:sz w:val="24"/>
          <w:szCs w:val="24"/>
        </w:rPr>
      </w:pPr>
      <w:r w:rsidRPr="00BF1865">
        <w:rPr>
          <w:sz w:val="24"/>
          <w:szCs w:val="24"/>
        </w:rPr>
        <w:t>We use up all of the six-pack rings.  (Situation B)</w:t>
      </w:r>
    </w:p>
    <w:tbl>
      <w:tblPr>
        <w:tblStyle w:val="TableGrid"/>
        <w:tblW w:w="0" w:type="auto"/>
        <w:jc w:val="center"/>
        <w:tblLook w:val="01E0" w:firstRow="1" w:lastRow="1" w:firstColumn="1" w:lastColumn="1" w:noHBand="0" w:noVBand="0"/>
      </w:tblPr>
      <w:tblGrid>
        <w:gridCol w:w="995"/>
        <w:gridCol w:w="911"/>
        <w:gridCol w:w="1511"/>
      </w:tblGrid>
      <w:tr w:rsidR="00BF1865" w:rsidTr="00BF1865">
        <w:trPr>
          <w:jc w:val="center"/>
        </w:trPr>
        <w:tc>
          <w:tcPr>
            <w:tcW w:w="0" w:type="auto"/>
            <w:tcBorders>
              <w:top w:val="single" w:sz="4" w:space="0" w:color="auto"/>
              <w:left w:val="single" w:sz="4" w:space="0" w:color="auto"/>
              <w:bottom w:val="single" w:sz="4" w:space="0" w:color="auto"/>
              <w:right w:val="single" w:sz="4" w:space="0" w:color="auto"/>
            </w:tcBorders>
            <w:hideMark/>
          </w:tcPr>
          <w:p w:rsidR="00BF1865" w:rsidRDefault="00BF1865">
            <w:pPr>
              <w:spacing w:before="120" w:after="120"/>
              <w:jc w:val="center"/>
              <w:rPr>
                <w:rFonts w:ascii="Comic Sans MS" w:hAnsi="Comic Sans MS"/>
                <w:b/>
                <w:sz w:val="24"/>
                <w:szCs w:val="24"/>
              </w:rPr>
            </w:pPr>
            <w:r>
              <w:rPr>
                <w:b/>
              </w:rPr>
              <w:t>Situation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BF1865" w:rsidRDefault="00BF1865">
            <w:pPr>
              <w:spacing w:before="120" w:after="120"/>
              <w:jc w:val="center"/>
              <w:rPr>
                <w:rFonts w:ascii="Comic Sans MS" w:hAnsi="Comic Sans MS"/>
                <w:b/>
                <w:sz w:val="24"/>
                <w:szCs w:val="24"/>
              </w:rPr>
            </w:pPr>
            <w:r>
              <w:rPr>
                <w:b/>
              </w:rPr>
              <w:t>Cans</w:t>
            </w:r>
          </w:p>
        </w:tc>
        <w:tc>
          <w:tcPr>
            <w:tcW w:w="0" w:type="auto"/>
            <w:tcBorders>
              <w:top w:val="single" w:sz="4" w:space="0" w:color="auto"/>
              <w:left w:val="single" w:sz="4" w:space="0" w:color="auto"/>
              <w:bottom w:val="single" w:sz="4" w:space="0" w:color="auto"/>
              <w:right w:val="single" w:sz="4" w:space="0" w:color="auto"/>
            </w:tcBorders>
            <w:vAlign w:val="center"/>
            <w:hideMark/>
          </w:tcPr>
          <w:p w:rsidR="00BF1865" w:rsidRDefault="00BF1865">
            <w:pPr>
              <w:spacing w:before="120" w:after="120"/>
              <w:jc w:val="center"/>
              <w:rPr>
                <w:rFonts w:ascii="Comic Sans MS" w:hAnsi="Comic Sans MS"/>
                <w:b/>
                <w:sz w:val="24"/>
                <w:szCs w:val="24"/>
              </w:rPr>
            </w:pPr>
            <w:r>
              <w:rPr>
                <w:b/>
              </w:rPr>
              <w:t>Six-Pack Rings</w:t>
            </w:r>
          </w:p>
        </w:tc>
      </w:tr>
      <w:tr w:rsidR="00BF1865" w:rsidTr="00BF1865">
        <w:trPr>
          <w:jc w:val="center"/>
        </w:trPr>
        <w:tc>
          <w:tcPr>
            <w:tcW w:w="0" w:type="auto"/>
            <w:tcBorders>
              <w:top w:val="single" w:sz="4" w:space="0" w:color="auto"/>
              <w:left w:val="single" w:sz="4" w:space="0" w:color="auto"/>
              <w:bottom w:val="single" w:sz="4" w:space="0" w:color="auto"/>
              <w:right w:val="single" w:sz="4" w:space="0" w:color="auto"/>
            </w:tcBorders>
            <w:hideMark/>
          </w:tcPr>
          <w:p w:rsidR="00BF1865" w:rsidRDefault="00BF1865">
            <w:pPr>
              <w:spacing w:before="120" w:after="120"/>
              <w:jc w:val="center"/>
              <w:rPr>
                <w:rFonts w:ascii="Comic Sans MS" w:hAnsi="Comic Sans MS"/>
                <w:sz w:val="24"/>
                <w:szCs w:val="24"/>
              </w:rPr>
            </w:pPr>
            <w: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BF1865" w:rsidRDefault="00BF1865">
            <w:pPr>
              <w:spacing w:before="120" w:after="120"/>
              <w:jc w:val="center"/>
              <w:rPr>
                <w:rFonts w:ascii="Comic Sans MS" w:hAnsi="Comic Sans MS"/>
                <w:b/>
                <w:sz w:val="24"/>
                <w:szCs w:val="24"/>
              </w:rPr>
            </w:pPr>
            <w:r>
              <w:rPr>
                <w:b/>
              </w:rPr>
              <w:t>Have 51</w:t>
            </w:r>
          </w:p>
        </w:tc>
        <w:tc>
          <w:tcPr>
            <w:tcW w:w="0" w:type="auto"/>
            <w:tcBorders>
              <w:top w:val="single" w:sz="4" w:space="0" w:color="auto"/>
              <w:left w:val="single" w:sz="4" w:space="0" w:color="auto"/>
              <w:bottom w:val="single" w:sz="4" w:space="0" w:color="auto"/>
              <w:right w:val="single" w:sz="4" w:space="0" w:color="auto"/>
            </w:tcBorders>
            <w:vAlign w:val="center"/>
            <w:hideMark/>
          </w:tcPr>
          <w:p w:rsidR="00BF1865" w:rsidRDefault="00BF1865">
            <w:pPr>
              <w:spacing w:before="120" w:after="120"/>
              <w:jc w:val="center"/>
              <w:rPr>
                <w:rFonts w:ascii="Comic Sans MS" w:hAnsi="Comic Sans MS"/>
                <w:sz w:val="24"/>
                <w:szCs w:val="24"/>
              </w:rPr>
            </w:pPr>
            <w:r>
              <w:t>Would need 6.5</w:t>
            </w:r>
          </w:p>
        </w:tc>
      </w:tr>
      <w:tr w:rsidR="00BF1865" w:rsidTr="00BF1865">
        <w:trPr>
          <w:jc w:val="center"/>
        </w:trPr>
        <w:tc>
          <w:tcPr>
            <w:tcW w:w="0" w:type="auto"/>
            <w:tcBorders>
              <w:top w:val="single" w:sz="4" w:space="0" w:color="auto"/>
              <w:left w:val="single" w:sz="4" w:space="0" w:color="auto"/>
              <w:bottom w:val="single" w:sz="4" w:space="0" w:color="auto"/>
              <w:right w:val="single" w:sz="4" w:space="0" w:color="auto"/>
            </w:tcBorders>
            <w:hideMark/>
          </w:tcPr>
          <w:p w:rsidR="00BF1865" w:rsidRDefault="00BF1865">
            <w:pPr>
              <w:spacing w:before="120" w:after="120"/>
              <w:jc w:val="center"/>
              <w:rPr>
                <w:rFonts w:ascii="Comic Sans MS" w:hAnsi="Comic Sans MS"/>
                <w:sz w:val="24"/>
                <w:szCs w:val="24"/>
              </w:rPr>
            </w:pPr>
            <w: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BF1865" w:rsidRDefault="00BF1865">
            <w:pPr>
              <w:spacing w:before="120" w:after="120"/>
              <w:jc w:val="center"/>
              <w:rPr>
                <w:rFonts w:ascii="Comic Sans MS" w:hAnsi="Comic Sans MS"/>
                <w:sz w:val="24"/>
                <w:szCs w:val="24"/>
              </w:rPr>
            </w:pPr>
            <w:r>
              <w:t>Need 24</w:t>
            </w:r>
          </w:p>
        </w:tc>
        <w:tc>
          <w:tcPr>
            <w:tcW w:w="0" w:type="auto"/>
            <w:tcBorders>
              <w:top w:val="single" w:sz="4" w:space="0" w:color="auto"/>
              <w:left w:val="single" w:sz="4" w:space="0" w:color="auto"/>
              <w:bottom w:val="single" w:sz="4" w:space="0" w:color="auto"/>
              <w:right w:val="single" w:sz="4" w:space="0" w:color="auto"/>
            </w:tcBorders>
            <w:vAlign w:val="center"/>
            <w:hideMark/>
          </w:tcPr>
          <w:p w:rsidR="00BF1865" w:rsidRDefault="00BF1865">
            <w:pPr>
              <w:spacing w:before="120" w:after="120"/>
              <w:jc w:val="center"/>
              <w:rPr>
                <w:rFonts w:ascii="Comic Sans MS" w:hAnsi="Comic Sans MS"/>
                <w:b/>
                <w:sz w:val="24"/>
                <w:szCs w:val="24"/>
              </w:rPr>
            </w:pPr>
            <w:r>
              <w:rPr>
                <w:b/>
              </w:rPr>
              <w:t>Have 4</w:t>
            </w:r>
          </w:p>
        </w:tc>
      </w:tr>
    </w:tbl>
    <w:p w:rsidR="00BF1865" w:rsidRDefault="00BF1865" w:rsidP="00BF1865"/>
    <w:p w:rsidR="00BF1865" w:rsidRPr="00BF1865" w:rsidRDefault="00BF1865" w:rsidP="00BF1865">
      <w:pPr>
        <w:rPr>
          <w:rFonts w:ascii="Comic Sans MS" w:hAnsi="Comic Sans MS"/>
          <w:sz w:val="24"/>
          <w:szCs w:val="24"/>
        </w:rPr>
      </w:pPr>
      <w:r w:rsidRPr="00BF1865">
        <w:rPr>
          <w:sz w:val="24"/>
          <w:szCs w:val="24"/>
        </w:rPr>
        <w:t>As you can see, situation A can’t happen, because we would need too many six-pack rings.  Situation B can happen, so it does.</w:t>
      </w:r>
    </w:p>
    <w:p w:rsidR="00BF1865" w:rsidRDefault="00BF1865" w:rsidP="00BF1865">
      <w:pPr>
        <w:rPr>
          <w:sz w:val="24"/>
          <w:szCs w:val="24"/>
        </w:rPr>
      </w:pPr>
      <w:r w:rsidRPr="00BF1865">
        <w:rPr>
          <w:sz w:val="24"/>
          <w:szCs w:val="24"/>
        </w:rPr>
        <w:t>Therefore, we make 4 six-packs, and then we run out of six-pack rings.  This means six-pack rings are the limiting reactant, and we use all of them.  We used up 24 cans (the non-limiting reactant), which means we had 27 cans left over.</w:t>
      </w:r>
    </w:p>
    <w:p w:rsidR="00BF1865" w:rsidRDefault="00BF1865" w:rsidP="00BF1865">
      <w:pPr>
        <w:rPr>
          <w:sz w:val="24"/>
          <w:szCs w:val="24"/>
        </w:rPr>
      </w:pPr>
    </w:p>
    <w:p w:rsidR="00285B32" w:rsidRDefault="00285B32" w:rsidP="00BF1865">
      <w:pPr>
        <w:rPr>
          <w:sz w:val="24"/>
          <w:szCs w:val="24"/>
          <w:u w:val="single"/>
        </w:rPr>
      </w:pPr>
    </w:p>
    <w:p w:rsidR="00285B32" w:rsidRDefault="00285B32" w:rsidP="00BF1865">
      <w:pPr>
        <w:rPr>
          <w:sz w:val="24"/>
          <w:szCs w:val="24"/>
          <w:u w:val="single"/>
        </w:rPr>
      </w:pPr>
    </w:p>
    <w:p w:rsidR="00285B32" w:rsidRDefault="00285B32" w:rsidP="00BF1865">
      <w:pPr>
        <w:rPr>
          <w:sz w:val="24"/>
          <w:szCs w:val="24"/>
          <w:u w:val="single"/>
        </w:rPr>
      </w:pPr>
    </w:p>
    <w:p w:rsidR="00BF1865" w:rsidRPr="00BF1865" w:rsidRDefault="00BF1865" w:rsidP="00BF1865">
      <w:pPr>
        <w:rPr>
          <w:sz w:val="24"/>
          <w:szCs w:val="24"/>
          <w:u w:val="single"/>
        </w:rPr>
      </w:pPr>
      <w:r w:rsidRPr="00BF1865">
        <w:rPr>
          <w:sz w:val="24"/>
          <w:szCs w:val="24"/>
          <w:u w:val="single"/>
        </w:rPr>
        <w:lastRenderedPageBreak/>
        <w:t>How to ID the limiting reagent:</w:t>
      </w:r>
    </w:p>
    <w:p w:rsidR="00285B32" w:rsidRDefault="00BF1865" w:rsidP="00BF1865">
      <w:pPr>
        <w:rPr>
          <w:sz w:val="24"/>
          <w:szCs w:val="24"/>
        </w:rPr>
      </w:pPr>
      <w:r>
        <w:rPr>
          <w:sz w:val="24"/>
          <w:szCs w:val="24"/>
        </w:rPr>
        <w:t>**To begin, you must know</w:t>
      </w:r>
      <w:proofErr w:type="gramStart"/>
      <w:r w:rsidR="00285B32">
        <w:rPr>
          <w:sz w:val="24"/>
          <w:szCs w:val="24"/>
        </w:rPr>
        <w:t>:*</w:t>
      </w:r>
      <w:proofErr w:type="gramEnd"/>
      <w:r w:rsidR="00285B32">
        <w:rPr>
          <w:sz w:val="24"/>
          <w:szCs w:val="24"/>
        </w:rPr>
        <w:t>*</w:t>
      </w:r>
    </w:p>
    <w:p w:rsidR="00285B32" w:rsidRDefault="00285B32" w:rsidP="00285B32">
      <w:pPr>
        <w:pStyle w:val="ListParagraph"/>
        <w:numPr>
          <w:ilvl w:val="0"/>
          <w:numId w:val="19"/>
        </w:numPr>
        <w:rPr>
          <w:sz w:val="24"/>
          <w:szCs w:val="24"/>
        </w:rPr>
      </w:pPr>
      <w:r>
        <w:rPr>
          <w:sz w:val="24"/>
          <w:szCs w:val="24"/>
        </w:rPr>
        <w:t>H</w:t>
      </w:r>
      <w:r w:rsidR="00BF1865" w:rsidRPr="00285B32">
        <w:rPr>
          <w:sz w:val="24"/>
          <w:szCs w:val="24"/>
        </w:rPr>
        <w:t>ow much of each reactant you have</w:t>
      </w:r>
      <w:r>
        <w:rPr>
          <w:sz w:val="24"/>
          <w:szCs w:val="24"/>
        </w:rPr>
        <w:t xml:space="preserve"> (grams, liters, or moles)</w:t>
      </w:r>
    </w:p>
    <w:p w:rsidR="00BF1865" w:rsidRPr="00285B32" w:rsidRDefault="00285B32" w:rsidP="00285B32">
      <w:pPr>
        <w:pStyle w:val="ListParagraph"/>
        <w:numPr>
          <w:ilvl w:val="0"/>
          <w:numId w:val="19"/>
        </w:numPr>
        <w:rPr>
          <w:sz w:val="24"/>
          <w:szCs w:val="24"/>
        </w:rPr>
      </w:pPr>
      <w:r>
        <w:rPr>
          <w:sz w:val="24"/>
          <w:szCs w:val="24"/>
        </w:rPr>
        <w:t>H</w:t>
      </w:r>
      <w:r w:rsidR="00BF1865" w:rsidRPr="00285B32">
        <w:rPr>
          <w:sz w:val="24"/>
          <w:szCs w:val="24"/>
        </w:rPr>
        <w:t xml:space="preserve">ave a complete balanced chemical equation written for the </w:t>
      </w:r>
      <w:r>
        <w:rPr>
          <w:sz w:val="24"/>
          <w:szCs w:val="24"/>
        </w:rPr>
        <w:t>reaction</w:t>
      </w:r>
    </w:p>
    <w:p w:rsidR="00285B32" w:rsidRDefault="00285B32" w:rsidP="00BF1865">
      <w:pPr>
        <w:rPr>
          <w:sz w:val="24"/>
          <w:szCs w:val="24"/>
        </w:rPr>
      </w:pPr>
    </w:p>
    <w:p w:rsidR="00BF1865" w:rsidRDefault="00BF1865" w:rsidP="00BF1865">
      <w:pPr>
        <w:rPr>
          <w:sz w:val="24"/>
          <w:szCs w:val="24"/>
        </w:rPr>
      </w:pPr>
      <w:r>
        <w:rPr>
          <w:sz w:val="24"/>
          <w:szCs w:val="24"/>
        </w:rPr>
        <w:t xml:space="preserve">Ex: </w:t>
      </w:r>
      <w:r w:rsidR="006207F2">
        <w:rPr>
          <w:sz w:val="24"/>
          <w:szCs w:val="24"/>
        </w:rPr>
        <w:t xml:space="preserve">12.8 g of </w:t>
      </w:r>
      <w:r w:rsidR="00285B32">
        <w:rPr>
          <w:sz w:val="24"/>
          <w:szCs w:val="24"/>
        </w:rPr>
        <w:t>copper (II) fluoride</w:t>
      </w:r>
      <w:r w:rsidR="006207F2">
        <w:rPr>
          <w:sz w:val="24"/>
          <w:szCs w:val="24"/>
        </w:rPr>
        <w:t xml:space="preserve"> is reacted with 10.72 g of aluminum nitrate to produce </w:t>
      </w:r>
      <w:r w:rsidR="00285B32">
        <w:rPr>
          <w:sz w:val="24"/>
          <w:szCs w:val="24"/>
        </w:rPr>
        <w:t>copper (II)</w:t>
      </w:r>
      <w:r w:rsidR="006207F2">
        <w:rPr>
          <w:sz w:val="24"/>
          <w:szCs w:val="24"/>
        </w:rPr>
        <w:t xml:space="preserve"> nitrate and aluminum </w:t>
      </w:r>
      <w:r w:rsidR="00285B32">
        <w:rPr>
          <w:sz w:val="24"/>
          <w:szCs w:val="24"/>
        </w:rPr>
        <w:t>fluor</w:t>
      </w:r>
      <w:r w:rsidR="006207F2">
        <w:rPr>
          <w:sz w:val="24"/>
          <w:szCs w:val="24"/>
        </w:rPr>
        <w:t>ide.</w:t>
      </w:r>
    </w:p>
    <w:p w:rsidR="006207F2" w:rsidRDefault="006207F2" w:rsidP="00BF1865">
      <w:pPr>
        <w:rPr>
          <w:sz w:val="24"/>
          <w:szCs w:val="24"/>
        </w:rPr>
      </w:pPr>
      <w:r>
        <w:rPr>
          <w:sz w:val="24"/>
          <w:szCs w:val="24"/>
        </w:rPr>
        <w:tab/>
        <w:t>Chemical Equation:</w:t>
      </w:r>
    </w:p>
    <w:p w:rsidR="006207F2" w:rsidRDefault="006207F2" w:rsidP="00BF1865">
      <w:pPr>
        <w:rPr>
          <w:sz w:val="24"/>
          <w:szCs w:val="24"/>
        </w:rPr>
      </w:pPr>
    </w:p>
    <w:p w:rsidR="006207F2" w:rsidRDefault="006207F2" w:rsidP="00BF1865">
      <w:pPr>
        <w:rPr>
          <w:sz w:val="24"/>
          <w:szCs w:val="24"/>
        </w:rPr>
      </w:pPr>
    </w:p>
    <w:p w:rsidR="00BF1865" w:rsidRDefault="00BF1865" w:rsidP="00BF1865">
      <w:pPr>
        <w:pStyle w:val="ListParagraph"/>
        <w:numPr>
          <w:ilvl w:val="0"/>
          <w:numId w:val="11"/>
        </w:numPr>
        <w:rPr>
          <w:sz w:val="24"/>
          <w:szCs w:val="24"/>
        </w:rPr>
      </w:pPr>
      <w:r>
        <w:rPr>
          <w:sz w:val="24"/>
          <w:szCs w:val="24"/>
        </w:rPr>
        <w:t>Convert both mass values for the reagents into moles. Pick either reactant mole value to start with.</w:t>
      </w:r>
    </w:p>
    <w:p w:rsidR="00BF1865" w:rsidRDefault="00BF1865" w:rsidP="00BF1865">
      <w:pPr>
        <w:pStyle w:val="ListParagraph"/>
        <w:numPr>
          <w:ilvl w:val="1"/>
          <w:numId w:val="11"/>
        </w:numPr>
        <w:rPr>
          <w:sz w:val="24"/>
          <w:szCs w:val="24"/>
        </w:rPr>
      </w:pPr>
      <w:r>
        <w:rPr>
          <w:sz w:val="24"/>
          <w:szCs w:val="24"/>
        </w:rPr>
        <w:t>This will show you how much of each reactant you have available. Remember, we can directly compare grams, so we must convert moles first.</w:t>
      </w:r>
    </w:p>
    <w:p w:rsidR="006207F2" w:rsidRDefault="006207F2" w:rsidP="006207F2">
      <w:pPr>
        <w:ind w:left="720"/>
        <w:rPr>
          <w:sz w:val="24"/>
          <w:szCs w:val="24"/>
        </w:rPr>
      </w:pPr>
    </w:p>
    <w:p w:rsidR="006207F2" w:rsidRDefault="006207F2" w:rsidP="006207F2">
      <w:pPr>
        <w:ind w:left="720"/>
        <w:rPr>
          <w:sz w:val="24"/>
          <w:szCs w:val="24"/>
        </w:rPr>
      </w:pPr>
      <w:r>
        <w:rPr>
          <w:sz w:val="24"/>
          <w:szCs w:val="24"/>
        </w:rPr>
        <w:t xml:space="preserve">12.8g </w:t>
      </w:r>
      <w:r w:rsidR="00285B32">
        <w:rPr>
          <w:sz w:val="24"/>
          <w:szCs w:val="24"/>
        </w:rPr>
        <w:t>CuF</w:t>
      </w:r>
      <w:r w:rsidRPr="006207F2">
        <w:rPr>
          <w:sz w:val="24"/>
          <w:szCs w:val="24"/>
          <w:vertAlign w:val="subscript"/>
        </w:rPr>
        <w:t>2</w:t>
      </w:r>
    </w:p>
    <w:p w:rsidR="006207F2" w:rsidRDefault="006207F2" w:rsidP="006207F2">
      <w:pPr>
        <w:ind w:left="720"/>
        <w:rPr>
          <w:sz w:val="24"/>
          <w:szCs w:val="24"/>
        </w:rPr>
      </w:pPr>
    </w:p>
    <w:p w:rsidR="006207F2" w:rsidRDefault="006207F2" w:rsidP="006207F2">
      <w:pPr>
        <w:ind w:left="720"/>
        <w:rPr>
          <w:sz w:val="24"/>
          <w:szCs w:val="24"/>
        </w:rPr>
      </w:pPr>
    </w:p>
    <w:p w:rsidR="006207F2" w:rsidRDefault="006207F2" w:rsidP="006207F2">
      <w:pPr>
        <w:ind w:left="720"/>
        <w:rPr>
          <w:sz w:val="24"/>
          <w:szCs w:val="24"/>
        </w:rPr>
      </w:pPr>
      <w:r>
        <w:rPr>
          <w:sz w:val="24"/>
          <w:szCs w:val="24"/>
        </w:rPr>
        <w:t xml:space="preserve">10.72g </w:t>
      </w:r>
      <w:proofErr w:type="gramStart"/>
      <w:r>
        <w:rPr>
          <w:sz w:val="24"/>
          <w:szCs w:val="24"/>
        </w:rPr>
        <w:t>Al(</w:t>
      </w:r>
      <w:proofErr w:type="gramEnd"/>
      <w:r>
        <w:rPr>
          <w:sz w:val="24"/>
          <w:szCs w:val="24"/>
        </w:rPr>
        <w:t>NO</w:t>
      </w:r>
      <w:r w:rsidRPr="006207F2">
        <w:rPr>
          <w:sz w:val="24"/>
          <w:szCs w:val="24"/>
          <w:vertAlign w:val="subscript"/>
        </w:rPr>
        <w:t>3</w:t>
      </w:r>
      <w:r>
        <w:rPr>
          <w:sz w:val="24"/>
          <w:szCs w:val="24"/>
        </w:rPr>
        <w:t>)</w:t>
      </w:r>
      <w:r w:rsidRPr="006207F2">
        <w:rPr>
          <w:sz w:val="24"/>
          <w:szCs w:val="24"/>
          <w:vertAlign w:val="subscript"/>
        </w:rPr>
        <w:t>3</w:t>
      </w:r>
    </w:p>
    <w:p w:rsidR="006207F2" w:rsidRPr="006207F2" w:rsidRDefault="006207F2" w:rsidP="006207F2">
      <w:pPr>
        <w:rPr>
          <w:sz w:val="24"/>
          <w:szCs w:val="24"/>
        </w:rPr>
      </w:pPr>
    </w:p>
    <w:p w:rsidR="006207F2" w:rsidRPr="006207F2" w:rsidRDefault="006207F2" w:rsidP="006207F2">
      <w:pPr>
        <w:rPr>
          <w:sz w:val="24"/>
          <w:szCs w:val="24"/>
        </w:rPr>
      </w:pPr>
    </w:p>
    <w:p w:rsidR="00BF1865" w:rsidRDefault="00BF1865" w:rsidP="00BF1865">
      <w:pPr>
        <w:pStyle w:val="ListParagraph"/>
        <w:numPr>
          <w:ilvl w:val="0"/>
          <w:numId w:val="11"/>
        </w:numPr>
        <w:rPr>
          <w:sz w:val="24"/>
          <w:szCs w:val="24"/>
        </w:rPr>
      </w:pPr>
      <w:r>
        <w:rPr>
          <w:sz w:val="24"/>
          <w:szCs w:val="24"/>
        </w:rPr>
        <w:t>Use the molar ratio between the reactants to convert into moles of the other reactant.</w:t>
      </w:r>
    </w:p>
    <w:p w:rsidR="00BF1865" w:rsidRDefault="00BF1865" w:rsidP="00BF1865">
      <w:pPr>
        <w:pStyle w:val="ListParagraph"/>
        <w:numPr>
          <w:ilvl w:val="1"/>
          <w:numId w:val="11"/>
        </w:numPr>
        <w:rPr>
          <w:sz w:val="24"/>
          <w:szCs w:val="24"/>
        </w:rPr>
      </w:pPr>
      <w:r>
        <w:rPr>
          <w:sz w:val="24"/>
          <w:szCs w:val="24"/>
        </w:rPr>
        <w:t xml:space="preserve">This will show us how many moles of the other reactant we would need to completely </w:t>
      </w:r>
      <w:proofErr w:type="gramStart"/>
      <w:r>
        <w:rPr>
          <w:sz w:val="24"/>
          <w:szCs w:val="24"/>
        </w:rPr>
        <w:t>react</w:t>
      </w:r>
      <w:proofErr w:type="gramEnd"/>
      <w:r>
        <w:rPr>
          <w:sz w:val="24"/>
          <w:szCs w:val="24"/>
        </w:rPr>
        <w:t xml:space="preserve"> the first reactant.</w:t>
      </w:r>
    </w:p>
    <w:p w:rsidR="006207F2" w:rsidRDefault="006207F2" w:rsidP="006207F2">
      <w:pPr>
        <w:rPr>
          <w:sz w:val="24"/>
          <w:szCs w:val="24"/>
        </w:rPr>
      </w:pPr>
    </w:p>
    <w:p w:rsidR="006207F2" w:rsidRDefault="006207F2" w:rsidP="006207F2">
      <w:pPr>
        <w:rPr>
          <w:sz w:val="24"/>
          <w:szCs w:val="24"/>
        </w:rPr>
      </w:pPr>
    </w:p>
    <w:p w:rsidR="006207F2" w:rsidRPr="006207F2" w:rsidRDefault="006207F2" w:rsidP="006207F2">
      <w:pPr>
        <w:rPr>
          <w:sz w:val="24"/>
          <w:szCs w:val="24"/>
        </w:rPr>
      </w:pPr>
    </w:p>
    <w:p w:rsidR="00BF1865" w:rsidRDefault="00BF1865" w:rsidP="00BF1865">
      <w:pPr>
        <w:pStyle w:val="ListParagraph"/>
        <w:numPr>
          <w:ilvl w:val="0"/>
          <w:numId w:val="11"/>
        </w:numPr>
        <w:rPr>
          <w:sz w:val="24"/>
          <w:szCs w:val="24"/>
        </w:rPr>
      </w:pPr>
      <w:r>
        <w:rPr>
          <w:sz w:val="24"/>
          <w:szCs w:val="24"/>
        </w:rPr>
        <w:lastRenderedPageBreak/>
        <w:t>Compare the calculated number of moles needed to the number of moles you have (calculated in step 1)</w:t>
      </w:r>
    </w:p>
    <w:p w:rsidR="006207F2" w:rsidRDefault="006207F2" w:rsidP="006207F2">
      <w:pPr>
        <w:pStyle w:val="ListParagraph"/>
        <w:numPr>
          <w:ilvl w:val="1"/>
          <w:numId w:val="11"/>
        </w:numPr>
        <w:rPr>
          <w:sz w:val="24"/>
          <w:szCs w:val="24"/>
        </w:rPr>
      </w:pPr>
      <w:r>
        <w:rPr>
          <w:sz w:val="24"/>
          <w:szCs w:val="24"/>
        </w:rPr>
        <w:t>If you have enough, the other reactant is limiting.</w:t>
      </w:r>
    </w:p>
    <w:p w:rsidR="006207F2" w:rsidRDefault="006207F2" w:rsidP="006207F2">
      <w:pPr>
        <w:pStyle w:val="ListParagraph"/>
        <w:numPr>
          <w:ilvl w:val="1"/>
          <w:numId w:val="11"/>
        </w:numPr>
        <w:rPr>
          <w:sz w:val="24"/>
          <w:szCs w:val="24"/>
        </w:rPr>
      </w:pPr>
      <w:r>
        <w:rPr>
          <w:sz w:val="24"/>
          <w:szCs w:val="24"/>
        </w:rPr>
        <w:t>If you do not have as much as you need, that reactant is limiting.</w:t>
      </w:r>
    </w:p>
    <w:p w:rsidR="006207F2" w:rsidRDefault="006207F2" w:rsidP="006207F2">
      <w:pPr>
        <w:rPr>
          <w:sz w:val="24"/>
          <w:szCs w:val="24"/>
        </w:rPr>
      </w:pPr>
    </w:p>
    <w:p w:rsidR="006207F2" w:rsidRDefault="006207F2" w:rsidP="006207F2">
      <w:pPr>
        <w:rPr>
          <w:sz w:val="24"/>
          <w:szCs w:val="24"/>
        </w:rPr>
      </w:pPr>
    </w:p>
    <w:p w:rsidR="006207F2" w:rsidRDefault="006207F2" w:rsidP="006207F2">
      <w:pPr>
        <w:rPr>
          <w:sz w:val="24"/>
          <w:szCs w:val="24"/>
        </w:rPr>
      </w:pPr>
    </w:p>
    <w:p w:rsidR="006207F2" w:rsidRPr="006207F2" w:rsidRDefault="006207F2" w:rsidP="006207F2">
      <w:pPr>
        <w:rPr>
          <w:sz w:val="24"/>
          <w:szCs w:val="24"/>
          <w:u w:val="single"/>
        </w:rPr>
      </w:pPr>
      <w:r w:rsidRPr="006207F2">
        <w:rPr>
          <w:sz w:val="24"/>
          <w:szCs w:val="24"/>
          <w:u w:val="single"/>
        </w:rPr>
        <w:t>Theoretical Yield</w:t>
      </w:r>
    </w:p>
    <w:p w:rsidR="006207F2" w:rsidRDefault="006207F2" w:rsidP="006207F2">
      <w:pPr>
        <w:rPr>
          <w:sz w:val="24"/>
          <w:szCs w:val="24"/>
        </w:rPr>
      </w:pPr>
      <w:r>
        <w:rPr>
          <w:sz w:val="24"/>
          <w:szCs w:val="24"/>
        </w:rPr>
        <w:t>Since limiting reactants stop the reaction as soon as they are used up, they determine the amount of product we can theoretically expect to make in a reaction</w:t>
      </w:r>
      <w:r w:rsidR="00285B32">
        <w:rPr>
          <w:sz w:val="24"/>
          <w:szCs w:val="24"/>
        </w:rPr>
        <w:t xml:space="preserve"> </w:t>
      </w:r>
      <w:r w:rsidR="00285B32" w:rsidRPr="00285B32">
        <w:rPr>
          <w:b/>
          <w:sz w:val="24"/>
          <w:szCs w:val="24"/>
        </w:rPr>
        <w:t>(</w:t>
      </w:r>
      <w:r w:rsidR="00285B32" w:rsidRPr="00285B32">
        <w:rPr>
          <w:b/>
          <w:i/>
          <w:sz w:val="24"/>
          <w:szCs w:val="24"/>
        </w:rPr>
        <w:t>Theoretical Yield</w:t>
      </w:r>
      <w:r w:rsidR="00285B32" w:rsidRPr="00285B32">
        <w:rPr>
          <w:b/>
          <w:sz w:val="24"/>
          <w:szCs w:val="24"/>
        </w:rPr>
        <w:t>)</w:t>
      </w:r>
      <w:r>
        <w:rPr>
          <w:sz w:val="24"/>
          <w:szCs w:val="24"/>
        </w:rPr>
        <w:t>.</w:t>
      </w:r>
    </w:p>
    <w:p w:rsidR="00CD3FD4" w:rsidRDefault="00CD3FD4" w:rsidP="006207F2">
      <w:pPr>
        <w:rPr>
          <w:sz w:val="24"/>
          <w:szCs w:val="24"/>
        </w:rPr>
      </w:pPr>
      <w:r>
        <w:rPr>
          <w:sz w:val="24"/>
          <w:szCs w:val="24"/>
        </w:rPr>
        <w:t xml:space="preserve">To figure out how much product </w:t>
      </w:r>
      <w:r w:rsidR="00285B32">
        <w:rPr>
          <w:sz w:val="24"/>
          <w:szCs w:val="24"/>
        </w:rPr>
        <w:t xml:space="preserve">(Aluminum Fluoride) </w:t>
      </w:r>
      <w:r>
        <w:rPr>
          <w:sz w:val="24"/>
          <w:szCs w:val="24"/>
        </w:rPr>
        <w:t>you can theoretically make:</w:t>
      </w:r>
    </w:p>
    <w:p w:rsidR="00CD3FD4" w:rsidRDefault="00CD3FD4" w:rsidP="00CD3FD4">
      <w:pPr>
        <w:pStyle w:val="ListParagraph"/>
        <w:numPr>
          <w:ilvl w:val="0"/>
          <w:numId w:val="12"/>
        </w:numPr>
        <w:rPr>
          <w:sz w:val="24"/>
          <w:szCs w:val="24"/>
        </w:rPr>
      </w:pPr>
      <w:r>
        <w:rPr>
          <w:sz w:val="24"/>
          <w:szCs w:val="24"/>
        </w:rPr>
        <w:t>Identify the limiting reagent and how much of it you have in moles. (Carried over from the last example)</w:t>
      </w:r>
    </w:p>
    <w:p w:rsidR="00CD3FD4" w:rsidRDefault="00CD3FD4" w:rsidP="00CD3FD4">
      <w:pPr>
        <w:pStyle w:val="ListParagraph"/>
        <w:numPr>
          <w:ilvl w:val="1"/>
          <w:numId w:val="12"/>
        </w:numPr>
        <w:rPr>
          <w:sz w:val="24"/>
          <w:szCs w:val="24"/>
        </w:rPr>
      </w:pPr>
      <w:r>
        <w:rPr>
          <w:sz w:val="24"/>
          <w:szCs w:val="24"/>
        </w:rPr>
        <w:t>Use this molar value because the reaction will stop when we completely react all of that reactant.</w:t>
      </w:r>
    </w:p>
    <w:p w:rsidR="00285B32" w:rsidRPr="00285B32" w:rsidRDefault="00285B32" w:rsidP="00285B32">
      <w:pPr>
        <w:pStyle w:val="ListParagraph"/>
        <w:ind w:left="1440"/>
        <w:rPr>
          <w:sz w:val="24"/>
          <w:szCs w:val="24"/>
        </w:rPr>
      </w:pPr>
    </w:p>
    <w:p w:rsidR="00CD3FD4" w:rsidRDefault="00CD3FD4" w:rsidP="00CD3FD4">
      <w:pPr>
        <w:pStyle w:val="ListParagraph"/>
        <w:numPr>
          <w:ilvl w:val="0"/>
          <w:numId w:val="12"/>
        </w:numPr>
        <w:rPr>
          <w:sz w:val="24"/>
          <w:szCs w:val="24"/>
        </w:rPr>
      </w:pPr>
      <w:r>
        <w:rPr>
          <w:sz w:val="24"/>
          <w:szCs w:val="24"/>
        </w:rPr>
        <w:t>Use the molar ratio between the limiting reagent and the product of interest (Al</w:t>
      </w:r>
      <w:r w:rsidR="00285B32">
        <w:rPr>
          <w:sz w:val="24"/>
          <w:szCs w:val="24"/>
        </w:rPr>
        <w:t>F</w:t>
      </w:r>
      <w:r w:rsidR="00285B32" w:rsidRPr="00285B32">
        <w:rPr>
          <w:sz w:val="24"/>
          <w:szCs w:val="24"/>
          <w:vertAlign w:val="subscript"/>
        </w:rPr>
        <w:t>3</w:t>
      </w:r>
      <w:r>
        <w:rPr>
          <w:sz w:val="24"/>
          <w:szCs w:val="24"/>
        </w:rPr>
        <w:t>) to calculate how many moles of that product could be made.</w:t>
      </w:r>
    </w:p>
    <w:p w:rsidR="00CD3FD4" w:rsidRDefault="00CD3FD4" w:rsidP="00CD3FD4">
      <w:pPr>
        <w:rPr>
          <w:sz w:val="24"/>
          <w:szCs w:val="24"/>
        </w:rPr>
      </w:pPr>
    </w:p>
    <w:p w:rsidR="00CD3FD4" w:rsidRDefault="00CD3FD4" w:rsidP="00CD3FD4">
      <w:pPr>
        <w:rPr>
          <w:sz w:val="24"/>
          <w:szCs w:val="24"/>
        </w:rPr>
      </w:pPr>
    </w:p>
    <w:p w:rsidR="00CD3FD4" w:rsidRDefault="00CD3FD4" w:rsidP="00CD3FD4">
      <w:pPr>
        <w:rPr>
          <w:sz w:val="24"/>
          <w:szCs w:val="24"/>
        </w:rPr>
      </w:pPr>
    </w:p>
    <w:p w:rsidR="00CD3FD4" w:rsidRDefault="00CD3FD4" w:rsidP="00CD3FD4">
      <w:pPr>
        <w:pStyle w:val="ListParagraph"/>
        <w:numPr>
          <w:ilvl w:val="0"/>
          <w:numId w:val="12"/>
        </w:numPr>
        <w:rPr>
          <w:sz w:val="24"/>
          <w:szCs w:val="24"/>
        </w:rPr>
      </w:pPr>
      <w:r>
        <w:rPr>
          <w:sz w:val="24"/>
          <w:szCs w:val="24"/>
        </w:rPr>
        <w:t>Convert the moles of product to grams.</w:t>
      </w:r>
    </w:p>
    <w:p w:rsidR="00CD3FD4" w:rsidRDefault="00CD3FD4" w:rsidP="00CD3FD4">
      <w:pPr>
        <w:rPr>
          <w:sz w:val="24"/>
          <w:szCs w:val="24"/>
        </w:rPr>
      </w:pPr>
    </w:p>
    <w:p w:rsidR="00285B32" w:rsidRDefault="00285B32" w:rsidP="00CD3FD4">
      <w:pPr>
        <w:rPr>
          <w:sz w:val="24"/>
          <w:szCs w:val="24"/>
        </w:rPr>
      </w:pPr>
    </w:p>
    <w:p w:rsidR="00CD3FD4" w:rsidRDefault="00CD3FD4" w:rsidP="00CD3FD4">
      <w:pPr>
        <w:rPr>
          <w:sz w:val="24"/>
          <w:szCs w:val="24"/>
        </w:rPr>
      </w:pPr>
    </w:p>
    <w:p w:rsidR="00CD3FD4" w:rsidRPr="00CD3FD4" w:rsidRDefault="00CD3FD4" w:rsidP="00CD3FD4">
      <w:pPr>
        <w:pStyle w:val="ListParagraph"/>
        <w:numPr>
          <w:ilvl w:val="0"/>
          <w:numId w:val="12"/>
        </w:numPr>
        <w:rPr>
          <w:sz w:val="24"/>
          <w:szCs w:val="24"/>
        </w:rPr>
      </w:pPr>
      <w:r>
        <w:rPr>
          <w:sz w:val="24"/>
          <w:szCs w:val="24"/>
        </w:rPr>
        <w:t xml:space="preserve">Compare this gram value to the mass of product actually collected in lab to find the </w:t>
      </w:r>
      <w:r w:rsidRPr="00CD3FD4">
        <w:rPr>
          <w:b/>
          <w:i/>
          <w:sz w:val="24"/>
          <w:szCs w:val="24"/>
          <w:u w:val="single"/>
        </w:rPr>
        <w:t>Percent Yield</w:t>
      </w:r>
      <w:r>
        <w:rPr>
          <w:sz w:val="24"/>
          <w:szCs w:val="24"/>
        </w:rPr>
        <w:t>.</w:t>
      </w:r>
    </w:p>
    <w:p w:rsidR="006207F2" w:rsidRPr="006207F2" w:rsidRDefault="006207F2" w:rsidP="006207F2">
      <w:pPr>
        <w:rPr>
          <w:sz w:val="24"/>
          <w:szCs w:val="24"/>
        </w:rPr>
      </w:pPr>
    </w:p>
    <w:p w:rsidR="00F753F1" w:rsidRPr="00F753F1" w:rsidRDefault="00F753F1" w:rsidP="00F753F1">
      <w:pPr>
        <w:rPr>
          <w:sz w:val="24"/>
          <w:szCs w:val="24"/>
        </w:rPr>
      </w:pPr>
      <w:r w:rsidRPr="00F753F1">
        <w:rPr>
          <w:sz w:val="24"/>
          <w:szCs w:val="24"/>
          <w:u w:val="single"/>
        </w:rPr>
        <w:lastRenderedPageBreak/>
        <w:t>Percent Composition</w:t>
      </w:r>
      <w:r w:rsidRPr="00F753F1">
        <w:rPr>
          <w:sz w:val="24"/>
          <w:szCs w:val="24"/>
        </w:rPr>
        <w:t xml:space="preserve"> </w:t>
      </w:r>
    </w:p>
    <w:p w:rsidR="00F753F1" w:rsidRPr="00F753F1" w:rsidRDefault="00F753F1" w:rsidP="00F753F1">
      <w:pPr>
        <w:ind w:firstLine="720"/>
        <w:rPr>
          <w:sz w:val="24"/>
          <w:szCs w:val="24"/>
        </w:rPr>
      </w:pPr>
      <w:r w:rsidRPr="00F753F1">
        <w:rPr>
          <w:b/>
          <w:sz w:val="24"/>
          <w:szCs w:val="24"/>
        </w:rPr>
        <w:t>Percent Composition</w:t>
      </w:r>
      <w:r w:rsidRPr="00F753F1">
        <w:rPr>
          <w:sz w:val="24"/>
          <w:szCs w:val="24"/>
        </w:rPr>
        <w:t>: the percentage by mass of each element in a compound.</w:t>
      </w:r>
    </w:p>
    <w:p w:rsidR="00F753F1" w:rsidRPr="00F753F1" w:rsidRDefault="00F753F1" w:rsidP="00F753F1">
      <w:pPr>
        <w:ind w:firstLine="720"/>
        <w:contextualSpacing/>
        <w:rPr>
          <w:sz w:val="24"/>
          <w:szCs w:val="24"/>
        </w:rPr>
      </w:pPr>
      <w:r w:rsidRPr="00F753F1">
        <w:rPr>
          <w:b/>
          <w:sz w:val="24"/>
          <w:szCs w:val="24"/>
        </w:rPr>
        <w:t>Empirical formula</w:t>
      </w:r>
      <w:r w:rsidRPr="00F753F1">
        <w:rPr>
          <w:sz w:val="24"/>
          <w:szCs w:val="24"/>
        </w:rPr>
        <w:t>: the formula you would have for a compound if you reduced all of the</w:t>
      </w:r>
    </w:p>
    <w:p w:rsidR="00F753F1" w:rsidRPr="00F753F1" w:rsidRDefault="00F753F1" w:rsidP="00BD15AA">
      <w:pPr>
        <w:ind w:left="720"/>
        <w:contextualSpacing/>
        <w:rPr>
          <w:sz w:val="24"/>
          <w:szCs w:val="24"/>
        </w:rPr>
      </w:pPr>
      <w:proofErr w:type="gramStart"/>
      <w:r w:rsidRPr="00F753F1">
        <w:rPr>
          <w:sz w:val="24"/>
          <w:szCs w:val="24"/>
        </w:rPr>
        <w:t>subscripts</w:t>
      </w:r>
      <w:proofErr w:type="gramEnd"/>
      <w:r w:rsidRPr="00F753F1">
        <w:rPr>
          <w:sz w:val="24"/>
          <w:szCs w:val="24"/>
        </w:rPr>
        <w:t xml:space="preserve"> to their lowest terms.  </w:t>
      </w:r>
      <w:r w:rsidRPr="00F753F1">
        <w:rPr>
          <w:i/>
          <w:sz w:val="24"/>
          <w:szCs w:val="24"/>
        </w:rPr>
        <w:t>E.g.</w:t>
      </w:r>
      <w:r w:rsidRPr="00F753F1">
        <w:rPr>
          <w:sz w:val="24"/>
          <w:szCs w:val="24"/>
        </w:rPr>
        <w:t>, the empirical formula for both acetylene (C</w:t>
      </w:r>
      <w:r w:rsidRPr="00F753F1">
        <w:rPr>
          <w:sz w:val="24"/>
          <w:szCs w:val="24"/>
          <w:vertAlign w:val="subscript"/>
        </w:rPr>
        <w:t>2</w:t>
      </w:r>
      <w:r w:rsidRPr="00F753F1">
        <w:rPr>
          <w:sz w:val="24"/>
          <w:szCs w:val="24"/>
        </w:rPr>
        <w:t>H</w:t>
      </w:r>
      <w:r w:rsidRPr="00F753F1">
        <w:rPr>
          <w:sz w:val="24"/>
          <w:szCs w:val="24"/>
          <w:vertAlign w:val="subscript"/>
        </w:rPr>
        <w:t>2</w:t>
      </w:r>
      <w:r w:rsidRPr="00F753F1">
        <w:rPr>
          <w:sz w:val="24"/>
          <w:szCs w:val="24"/>
        </w:rPr>
        <w:t>) and</w:t>
      </w:r>
      <w:r w:rsidR="00BD15AA">
        <w:rPr>
          <w:sz w:val="24"/>
          <w:szCs w:val="24"/>
        </w:rPr>
        <w:t xml:space="preserve"> </w:t>
      </w:r>
      <w:r w:rsidRPr="00F753F1">
        <w:rPr>
          <w:sz w:val="24"/>
          <w:szCs w:val="24"/>
        </w:rPr>
        <w:t>benzene (C</w:t>
      </w:r>
      <w:r w:rsidRPr="00F753F1">
        <w:rPr>
          <w:sz w:val="24"/>
          <w:szCs w:val="24"/>
          <w:vertAlign w:val="subscript"/>
        </w:rPr>
        <w:t>6</w:t>
      </w:r>
      <w:r w:rsidRPr="00F753F1">
        <w:rPr>
          <w:sz w:val="24"/>
          <w:szCs w:val="24"/>
        </w:rPr>
        <w:t>H</w:t>
      </w:r>
      <w:r w:rsidRPr="00F753F1">
        <w:rPr>
          <w:sz w:val="24"/>
          <w:szCs w:val="24"/>
          <w:vertAlign w:val="subscript"/>
        </w:rPr>
        <w:t>6</w:t>
      </w:r>
      <w:r w:rsidRPr="00F753F1">
        <w:rPr>
          <w:sz w:val="24"/>
          <w:szCs w:val="24"/>
        </w:rPr>
        <w:t>) is CH, but the two are very different compounds:</w:t>
      </w:r>
    </w:p>
    <w:p w:rsidR="00F753F1" w:rsidRPr="00F753F1" w:rsidRDefault="00285B32" w:rsidP="00F753F1">
      <w:pPr>
        <w:ind w:firstLine="720"/>
        <w:contextualSpacing/>
        <w:rPr>
          <w:sz w:val="24"/>
          <w:szCs w:val="24"/>
        </w:rPr>
      </w:pPr>
      <w:r>
        <w:rPr>
          <w:noProof/>
        </w:rPr>
        <w:drawing>
          <wp:anchor distT="0" distB="0" distL="114300" distR="114300" simplePos="0" relativeHeight="251664384" behindDoc="0" locked="0" layoutInCell="1" allowOverlap="1" wp14:anchorId="59BB2EEF" wp14:editId="7D047378">
            <wp:simplePos x="0" y="0"/>
            <wp:positionH relativeFrom="column">
              <wp:posOffset>3359150</wp:posOffset>
            </wp:positionH>
            <wp:positionV relativeFrom="paragraph">
              <wp:posOffset>47625</wp:posOffset>
            </wp:positionV>
            <wp:extent cx="1187450" cy="1403350"/>
            <wp:effectExtent l="0" t="0" r="0" b="0"/>
            <wp:wrapSquare wrapText="bothSides"/>
            <wp:docPr id="17" name="Picture 17" descr="https://iw-files.s3.amazonaws.com/images/2014/benz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w-files.s3.amazonaws.com/images/2014/benzen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745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3F1" w:rsidRPr="00F753F1" w:rsidRDefault="00F753F1" w:rsidP="00F753F1">
      <w:pPr>
        <w:jc w:val="center"/>
        <w:rPr>
          <w:sz w:val="24"/>
          <w:szCs w:val="24"/>
        </w:rPr>
      </w:pPr>
    </w:p>
    <w:p w:rsidR="00F753F1" w:rsidRPr="00F753F1" w:rsidRDefault="00285B32" w:rsidP="00F753F1">
      <w:pPr>
        <w:rPr>
          <w:sz w:val="24"/>
          <w:szCs w:val="24"/>
        </w:rPr>
      </w:pPr>
      <w:r>
        <w:rPr>
          <w:noProof/>
        </w:rPr>
        <w:drawing>
          <wp:anchor distT="0" distB="0" distL="114300" distR="114300" simplePos="0" relativeHeight="251663360" behindDoc="0" locked="0" layoutInCell="1" allowOverlap="1" wp14:anchorId="67FF6B37" wp14:editId="4CC0FEE9">
            <wp:simplePos x="0" y="0"/>
            <wp:positionH relativeFrom="column">
              <wp:posOffset>1631950</wp:posOffset>
            </wp:positionH>
            <wp:positionV relativeFrom="paragraph">
              <wp:posOffset>107950</wp:posOffset>
            </wp:positionV>
            <wp:extent cx="1016000" cy="178435"/>
            <wp:effectExtent l="0" t="0" r="0" b="0"/>
            <wp:wrapSquare wrapText="bothSides"/>
            <wp:docPr id="2" name="Picture 2" descr="https://upload.wikimedia.org/wikipedia/commons/thumb/e/e3/Acetylene-2D.svg/2000px-Acetylene-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e/e3/Acetylene-2D.svg/2000px-Acetylene-2D.sv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0"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3F1" w:rsidRPr="00F753F1">
        <w:rPr>
          <w:sz w:val="24"/>
          <w:szCs w:val="24"/>
        </w:rPr>
        <w:t xml:space="preserve"> </w:t>
      </w:r>
      <w:r w:rsidR="00F753F1" w:rsidRPr="00F753F1">
        <w:rPr>
          <w:sz w:val="24"/>
          <w:szCs w:val="24"/>
        </w:rPr>
        <w:tab/>
      </w:r>
    </w:p>
    <w:p w:rsidR="00285B32" w:rsidRDefault="00F753F1" w:rsidP="00F753F1">
      <w:pPr>
        <w:ind w:firstLine="720"/>
        <w:rPr>
          <w:sz w:val="24"/>
          <w:szCs w:val="24"/>
        </w:rPr>
      </w:pPr>
      <w:r w:rsidRPr="00F753F1">
        <w:rPr>
          <w:sz w:val="24"/>
          <w:szCs w:val="24"/>
        </w:rPr>
        <w:t xml:space="preserve"> </w:t>
      </w:r>
    </w:p>
    <w:p w:rsidR="00285B32" w:rsidRDefault="00285B32" w:rsidP="00F753F1">
      <w:pPr>
        <w:ind w:firstLine="720"/>
        <w:rPr>
          <w:sz w:val="24"/>
          <w:szCs w:val="24"/>
        </w:rPr>
      </w:pPr>
    </w:p>
    <w:p w:rsidR="00F753F1" w:rsidRDefault="00F753F1" w:rsidP="00F753F1">
      <w:pPr>
        <w:ind w:firstLine="720"/>
        <w:rPr>
          <w:sz w:val="24"/>
          <w:szCs w:val="24"/>
        </w:rPr>
      </w:pPr>
      <w:r w:rsidRPr="00F753F1">
        <w:rPr>
          <w:sz w:val="24"/>
          <w:szCs w:val="24"/>
        </w:rPr>
        <w:t>You may re</w:t>
      </w:r>
      <w:r w:rsidR="00BD15AA">
        <w:rPr>
          <w:sz w:val="24"/>
          <w:szCs w:val="24"/>
        </w:rPr>
        <w:t>call</w:t>
      </w:r>
      <w:r w:rsidRPr="00F753F1">
        <w:rPr>
          <w:sz w:val="24"/>
          <w:szCs w:val="24"/>
        </w:rPr>
        <w:t xml:space="preserve"> that we always use empirical formulas </w:t>
      </w:r>
      <w:r w:rsidR="00BD15AA">
        <w:rPr>
          <w:sz w:val="24"/>
          <w:szCs w:val="24"/>
        </w:rPr>
        <w:t>to represent</w:t>
      </w:r>
      <w:r w:rsidRPr="00F753F1">
        <w:rPr>
          <w:sz w:val="24"/>
          <w:szCs w:val="24"/>
        </w:rPr>
        <w:t xml:space="preserve"> ionic compounds.</w:t>
      </w:r>
    </w:p>
    <w:p w:rsidR="00F753F1" w:rsidRPr="00F753F1" w:rsidRDefault="00F753F1" w:rsidP="00F753F1">
      <w:pPr>
        <w:ind w:firstLine="720"/>
        <w:rPr>
          <w:sz w:val="24"/>
          <w:szCs w:val="24"/>
        </w:rPr>
      </w:pPr>
    </w:p>
    <w:p w:rsidR="00F753F1" w:rsidRPr="00F753F1" w:rsidRDefault="00F753F1" w:rsidP="00F753F1">
      <w:pPr>
        <w:rPr>
          <w:sz w:val="24"/>
          <w:szCs w:val="24"/>
          <w:u w:val="single"/>
        </w:rPr>
      </w:pPr>
      <w:r w:rsidRPr="00F753F1">
        <w:rPr>
          <w:sz w:val="24"/>
          <w:szCs w:val="24"/>
          <w:u w:val="single"/>
        </w:rPr>
        <w:t>Determining Percent Composition from the Chemical Formula</w:t>
      </w:r>
    </w:p>
    <w:p w:rsidR="00F753F1" w:rsidRPr="00F753F1" w:rsidRDefault="00F753F1" w:rsidP="00F753F1">
      <w:pPr>
        <w:rPr>
          <w:sz w:val="24"/>
          <w:szCs w:val="24"/>
        </w:rPr>
      </w:pPr>
      <w:r w:rsidRPr="00F753F1">
        <w:rPr>
          <w:sz w:val="24"/>
          <w:szCs w:val="24"/>
        </w:rPr>
        <w:t>To calculate the percentage by mass of any element in a chemical formula, simply calculate the molar mass of the number of atoms of that element in the compound, and divide it by the molar mass of the compound.</w:t>
      </w:r>
    </w:p>
    <w:p w:rsidR="00F753F1" w:rsidRPr="00F753F1" w:rsidRDefault="00F753F1" w:rsidP="00F753F1">
      <w:pPr>
        <w:rPr>
          <w:sz w:val="24"/>
          <w:szCs w:val="24"/>
        </w:rPr>
      </w:pPr>
      <w:r w:rsidRPr="00F753F1">
        <w:rPr>
          <w:sz w:val="24"/>
          <w:szCs w:val="24"/>
        </w:rPr>
        <w:t>For example, determine the percent composition (by mass) in N</w:t>
      </w:r>
      <w:r w:rsidRPr="00F753F1">
        <w:rPr>
          <w:sz w:val="24"/>
          <w:szCs w:val="24"/>
          <w:vertAlign w:val="subscript"/>
        </w:rPr>
        <w:t>2</w:t>
      </w:r>
      <w:r w:rsidRPr="00F753F1">
        <w:rPr>
          <w:sz w:val="24"/>
          <w:szCs w:val="24"/>
        </w:rPr>
        <w:t>O</w:t>
      </w:r>
      <w:r w:rsidRPr="00F753F1">
        <w:rPr>
          <w:sz w:val="24"/>
          <w:szCs w:val="24"/>
          <w:vertAlign w:val="subscript"/>
        </w:rPr>
        <w:t>5</w:t>
      </w:r>
      <w:r w:rsidRPr="00F753F1">
        <w:rPr>
          <w:sz w:val="24"/>
          <w:szCs w:val="24"/>
        </w:rPr>
        <w:t>:</w:t>
      </w:r>
    </w:p>
    <w:p w:rsidR="00BC0919" w:rsidRDefault="00F753F1" w:rsidP="00F753F1">
      <w:pPr>
        <w:numPr>
          <w:ilvl w:val="0"/>
          <w:numId w:val="13"/>
        </w:numPr>
        <w:spacing w:before="240" w:after="0" w:line="240" w:lineRule="auto"/>
        <w:rPr>
          <w:sz w:val="24"/>
          <w:szCs w:val="24"/>
        </w:rPr>
      </w:pPr>
      <w:r w:rsidRPr="00F753F1">
        <w:rPr>
          <w:sz w:val="24"/>
          <w:szCs w:val="24"/>
        </w:rPr>
        <w:t>We can start with either atom, so I’ll arbitrarily pick nitrogen.  The molar mass of the 2 nitrogen atoms in the formula is</w:t>
      </w:r>
      <w:r w:rsidR="00BC0919">
        <w:rPr>
          <w:sz w:val="24"/>
          <w:szCs w:val="24"/>
        </w:rPr>
        <w:t>:</w:t>
      </w:r>
    </w:p>
    <w:p w:rsidR="00F753F1" w:rsidRPr="00F753F1" w:rsidRDefault="00F753F1" w:rsidP="00BC0919">
      <w:pPr>
        <w:spacing w:before="240" w:after="0" w:line="240" w:lineRule="auto"/>
        <w:ind w:left="800"/>
        <w:jc w:val="center"/>
        <w:rPr>
          <w:sz w:val="24"/>
          <w:szCs w:val="24"/>
        </w:rPr>
      </w:pPr>
      <w:r w:rsidRPr="00F753F1">
        <w:rPr>
          <w:sz w:val="24"/>
          <w:szCs w:val="24"/>
        </w:rPr>
        <w:t>2 × 14.01 = 28.02</w:t>
      </w:r>
    </w:p>
    <w:p w:rsidR="00BC0919" w:rsidRDefault="00F753F1" w:rsidP="00F753F1">
      <w:pPr>
        <w:numPr>
          <w:ilvl w:val="0"/>
          <w:numId w:val="13"/>
        </w:numPr>
        <w:spacing w:before="240" w:after="0" w:line="240" w:lineRule="auto"/>
        <w:rPr>
          <w:sz w:val="24"/>
          <w:szCs w:val="24"/>
        </w:rPr>
      </w:pPr>
      <w:r w:rsidRPr="00F753F1">
        <w:rPr>
          <w:sz w:val="24"/>
          <w:szCs w:val="24"/>
        </w:rPr>
        <w:t>The molar mass of the compound is the mass of the 2 nitrogen atoms plus the mass of the 5 oxygen atoms, which is</w:t>
      </w:r>
      <w:r w:rsidR="00BC0919">
        <w:rPr>
          <w:sz w:val="24"/>
          <w:szCs w:val="24"/>
        </w:rPr>
        <w:t>:</w:t>
      </w:r>
    </w:p>
    <w:p w:rsidR="00F753F1" w:rsidRDefault="00F753F1" w:rsidP="00BC0919">
      <w:pPr>
        <w:spacing w:before="240" w:after="0" w:line="240" w:lineRule="auto"/>
        <w:ind w:left="800"/>
        <w:jc w:val="center"/>
        <w:rPr>
          <w:sz w:val="24"/>
          <w:szCs w:val="24"/>
        </w:rPr>
      </w:pPr>
      <w:r w:rsidRPr="00F753F1">
        <w:rPr>
          <w:sz w:val="24"/>
          <w:szCs w:val="24"/>
        </w:rPr>
        <w:t>(2 × 14.01) + (5 × 16.00) = 28.02 + 80.00 = 108.02</w:t>
      </w:r>
      <w:r w:rsidR="00A63788">
        <w:rPr>
          <w:sz w:val="24"/>
          <w:szCs w:val="24"/>
        </w:rPr>
        <w:t xml:space="preserve"> g/</w:t>
      </w:r>
      <w:proofErr w:type="spellStart"/>
      <w:r w:rsidR="00A63788">
        <w:rPr>
          <w:sz w:val="24"/>
          <w:szCs w:val="24"/>
        </w:rPr>
        <w:t>mol</w:t>
      </w:r>
      <w:proofErr w:type="spellEnd"/>
    </w:p>
    <w:p w:rsidR="00BC0919" w:rsidRPr="00F753F1" w:rsidRDefault="00BC0919" w:rsidP="00BC0919">
      <w:pPr>
        <w:spacing w:before="240" w:after="0" w:line="240" w:lineRule="auto"/>
        <w:ind w:left="800"/>
        <w:jc w:val="center"/>
        <w:rPr>
          <w:sz w:val="24"/>
          <w:szCs w:val="24"/>
        </w:rPr>
      </w:pPr>
    </w:p>
    <w:p w:rsidR="00F753F1" w:rsidRDefault="00F753F1" w:rsidP="00F753F1">
      <w:pPr>
        <w:numPr>
          <w:ilvl w:val="0"/>
          <w:numId w:val="13"/>
        </w:numPr>
        <w:spacing w:before="240" w:after="0" w:line="240" w:lineRule="auto"/>
        <w:rPr>
          <w:sz w:val="24"/>
          <w:szCs w:val="24"/>
        </w:rPr>
      </w:pPr>
      <w:r w:rsidRPr="00F753F1">
        <w:rPr>
          <w:rFonts w:eastAsia="Times New Roman" w:cs="Times New Roman"/>
          <w:position w:val="-26"/>
          <w:sz w:val="24"/>
          <w:szCs w:val="24"/>
        </w:rPr>
        <w:object w:dxaOrig="3000" w:dyaOrig="645">
          <v:shape id="_x0000_i1027" type="#_x0000_t75" style="width:150pt;height:32.5pt" o:ole="">
            <v:imagedata r:id="rId22" o:title=""/>
          </v:shape>
          <o:OLEObject Type="Embed" ProgID="Equation.3" ShapeID="_x0000_i1027" DrawAspect="Content" ObjectID="_1504432276" r:id="rId23"/>
        </w:object>
      </w:r>
      <w:r w:rsidRPr="00F753F1">
        <w:rPr>
          <w:sz w:val="24"/>
          <w:szCs w:val="24"/>
        </w:rPr>
        <w:t xml:space="preserve"> </w:t>
      </w:r>
      <w:proofErr w:type="gramStart"/>
      <w:r w:rsidRPr="00F753F1">
        <w:rPr>
          <w:sz w:val="24"/>
          <w:szCs w:val="24"/>
        </w:rPr>
        <w:t>nitrogen</w:t>
      </w:r>
      <w:proofErr w:type="gramEnd"/>
      <w:r w:rsidRPr="00F753F1">
        <w:rPr>
          <w:sz w:val="24"/>
          <w:szCs w:val="24"/>
        </w:rPr>
        <w:t xml:space="preserve"> (by mass).</w:t>
      </w:r>
    </w:p>
    <w:p w:rsidR="00F753F1" w:rsidRPr="00F753F1" w:rsidRDefault="00F753F1" w:rsidP="00F753F1">
      <w:pPr>
        <w:spacing w:before="240" w:after="0" w:line="240" w:lineRule="auto"/>
        <w:rPr>
          <w:sz w:val="24"/>
          <w:szCs w:val="24"/>
        </w:rPr>
      </w:pPr>
    </w:p>
    <w:p w:rsidR="00F753F1" w:rsidRPr="00F753F1" w:rsidRDefault="00F753F1" w:rsidP="00F753F1">
      <w:pPr>
        <w:numPr>
          <w:ilvl w:val="0"/>
          <w:numId w:val="13"/>
        </w:numPr>
        <w:spacing w:before="240" w:after="0" w:line="240" w:lineRule="auto"/>
        <w:rPr>
          <w:sz w:val="24"/>
          <w:szCs w:val="24"/>
        </w:rPr>
      </w:pPr>
      <w:r w:rsidRPr="00F753F1">
        <w:rPr>
          <w:sz w:val="24"/>
          <w:szCs w:val="24"/>
        </w:rPr>
        <w:lastRenderedPageBreak/>
        <w:t>We could calculate the percentage of oxygen the same way.  However, because oxygen is the only other element and the percentages must add up to 100%, it’s easier to just subtract from 100:</w:t>
      </w:r>
      <w:r w:rsidRPr="00F753F1">
        <w:rPr>
          <w:sz w:val="24"/>
          <w:szCs w:val="24"/>
        </w:rPr>
        <w:br/>
      </w:r>
    </w:p>
    <w:p w:rsidR="00A63788" w:rsidRDefault="00F753F1" w:rsidP="00A63788">
      <w:pPr>
        <w:spacing w:before="240" w:after="0" w:line="240" w:lineRule="auto"/>
        <w:ind w:left="1160"/>
        <w:rPr>
          <w:b/>
          <w:sz w:val="24"/>
          <w:szCs w:val="24"/>
        </w:rPr>
      </w:pPr>
      <w:r w:rsidRPr="00F753F1">
        <w:rPr>
          <w:sz w:val="24"/>
          <w:szCs w:val="24"/>
        </w:rPr>
        <w:t>100 − </w:t>
      </w:r>
      <w:r w:rsidR="00A63788">
        <w:rPr>
          <w:sz w:val="24"/>
          <w:szCs w:val="24"/>
        </w:rPr>
        <w:t>25.94 = 74.06% oxygen (by mass)</w:t>
      </w:r>
    </w:p>
    <w:p w:rsidR="00A63788" w:rsidRDefault="00A63788" w:rsidP="00A63788">
      <w:pPr>
        <w:spacing w:before="240" w:after="0" w:line="240" w:lineRule="auto"/>
        <w:rPr>
          <w:sz w:val="24"/>
          <w:szCs w:val="24"/>
        </w:rPr>
      </w:pPr>
    </w:p>
    <w:p w:rsidR="00F753F1" w:rsidRPr="00A63788" w:rsidRDefault="00F753F1" w:rsidP="00A63788">
      <w:pPr>
        <w:spacing w:before="240" w:after="0" w:line="240" w:lineRule="auto"/>
        <w:rPr>
          <w:sz w:val="24"/>
          <w:szCs w:val="24"/>
          <w:u w:val="single"/>
        </w:rPr>
      </w:pPr>
      <w:r w:rsidRPr="00A63788">
        <w:rPr>
          <w:sz w:val="24"/>
          <w:szCs w:val="24"/>
          <w:u w:val="single"/>
        </w:rPr>
        <w:t>De</w:t>
      </w:r>
      <w:r w:rsidR="00A63788" w:rsidRPr="00A63788">
        <w:rPr>
          <w:sz w:val="24"/>
          <w:szCs w:val="24"/>
          <w:u w:val="single"/>
        </w:rPr>
        <w:t xml:space="preserve">termining the Empirical Formula </w:t>
      </w:r>
      <w:r w:rsidRPr="00A63788">
        <w:rPr>
          <w:sz w:val="24"/>
          <w:szCs w:val="24"/>
          <w:u w:val="single"/>
        </w:rPr>
        <w:t>from Percent Composition Data</w:t>
      </w:r>
    </w:p>
    <w:p w:rsidR="00F753F1" w:rsidRPr="00F753F1" w:rsidRDefault="00F753F1" w:rsidP="00F753F1">
      <w:pPr>
        <w:numPr>
          <w:ilvl w:val="0"/>
          <w:numId w:val="14"/>
        </w:numPr>
        <w:spacing w:before="240" w:after="0" w:line="240" w:lineRule="auto"/>
        <w:rPr>
          <w:sz w:val="24"/>
          <w:szCs w:val="24"/>
        </w:rPr>
      </w:pPr>
      <w:r w:rsidRPr="00F753F1">
        <w:rPr>
          <w:sz w:val="24"/>
          <w:szCs w:val="24"/>
        </w:rPr>
        <w:t>Write the formula, but use the grams of each element as the subscripts.  (If you have percentages, change % to grams.)</w:t>
      </w:r>
    </w:p>
    <w:p w:rsidR="00F753F1" w:rsidRPr="00F753F1" w:rsidRDefault="00F753F1" w:rsidP="00F753F1">
      <w:pPr>
        <w:numPr>
          <w:ilvl w:val="0"/>
          <w:numId w:val="14"/>
        </w:numPr>
        <w:spacing w:before="240" w:after="0" w:line="240" w:lineRule="auto"/>
        <w:rPr>
          <w:sz w:val="24"/>
          <w:szCs w:val="24"/>
        </w:rPr>
      </w:pPr>
      <w:r w:rsidRPr="00F753F1">
        <w:rPr>
          <w:sz w:val="24"/>
          <w:szCs w:val="24"/>
        </w:rPr>
        <w:t>For each element in the compound, convert grams to moles.</w:t>
      </w:r>
    </w:p>
    <w:p w:rsidR="00A63788" w:rsidRPr="00285B32" w:rsidRDefault="00F753F1" w:rsidP="00F753F1">
      <w:pPr>
        <w:numPr>
          <w:ilvl w:val="0"/>
          <w:numId w:val="14"/>
        </w:numPr>
        <w:spacing w:before="240" w:after="0" w:line="240" w:lineRule="auto"/>
        <w:rPr>
          <w:sz w:val="24"/>
          <w:szCs w:val="24"/>
        </w:rPr>
      </w:pPr>
      <w:r w:rsidRPr="00F753F1">
        <w:rPr>
          <w:sz w:val="24"/>
          <w:szCs w:val="24"/>
        </w:rPr>
        <w:t>Simplify the formula so that the subscripts are simple, whole numbers.  (You may round the subscripts off by 5% or less.)</w:t>
      </w:r>
    </w:p>
    <w:p w:rsidR="00BC0919" w:rsidRDefault="00BC0919" w:rsidP="00BC0919">
      <w:pPr>
        <w:spacing w:before="240" w:after="0" w:line="240" w:lineRule="auto"/>
        <w:ind w:left="720"/>
        <w:rPr>
          <w:sz w:val="24"/>
          <w:szCs w:val="24"/>
        </w:rPr>
      </w:pPr>
      <w:r>
        <w:rPr>
          <w:sz w:val="24"/>
          <w:szCs w:val="24"/>
        </w:rPr>
        <w:t>**Note: Be able to recognize common factors.</w:t>
      </w:r>
    </w:p>
    <w:p w:rsidR="00BC0919" w:rsidRPr="00285B32" w:rsidRDefault="00BC0919" w:rsidP="00BC0919">
      <w:pPr>
        <w:spacing w:before="240" w:after="0" w:line="240" w:lineRule="auto"/>
        <w:ind w:left="720"/>
        <w:jc w:val="center"/>
        <w:rPr>
          <w:szCs w:val="24"/>
        </w:rPr>
      </w:pPr>
      <w:proofErr w:type="spellStart"/>
      <w:proofErr w:type="gramStart"/>
      <w:r w:rsidRPr="00285B32">
        <w:rPr>
          <w:szCs w:val="24"/>
        </w:rPr>
        <w:t>ie</w:t>
      </w:r>
      <w:proofErr w:type="spellEnd"/>
      <w:proofErr w:type="gramEnd"/>
      <w:r w:rsidRPr="00285B32">
        <w:rPr>
          <w:szCs w:val="24"/>
        </w:rPr>
        <w:t>: 1.2, 1.4, 1.6 = may have to multiply by a factor of 5</w:t>
      </w:r>
    </w:p>
    <w:p w:rsidR="00BC0919" w:rsidRPr="00285B32" w:rsidRDefault="00BC0919" w:rsidP="00BC0919">
      <w:pPr>
        <w:spacing w:before="240" w:after="0" w:line="240" w:lineRule="auto"/>
        <w:ind w:left="720"/>
        <w:jc w:val="center"/>
        <w:rPr>
          <w:szCs w:val="24"/>
        </w:rPr>
      </w:pPr>
      <w:r w:rsidRPr="00285B32">
        <w:rPr>
          <w:szCs w:val="24"/>
        </w:rPr>
        <w:t>1.25, 1.75 = may have to multiply by a factor of 4</w:t>
      </w:r>
    </w:p>
    <w:p w:rsidR="00BC0919" w:rsidRPr="00285B32" w:rsidRDefault="00BC0919" w:rsidP="00BC0919">
      <w:pPr>
        <w:spacing w:before="240" w:after="0" w:line="240" w:lineRule="auto"/>
        <w:ind w:left="720"/>
        <w:jc w:val="center"/>
        <w:rPr>
          <w:szCs w:val="24"/>
        </w:rPr>
      </w:pPr>
      <w:r w:rsidRPr="00285B32">
        <w:rPr>
          <w:szCs w:val="24"/>
        </w:rPr>
        <w:t>1.33, 1.66 = may have to multiply by a factor of 3</w:t>
      </w:r>
    </w:p>
    <w:p w:rsidR="00BC0919" w:rsidRPr="00285B32" w:rsidRDefault="00BC0919" w:rsidP="00BC0919">
      <w:pPr>
        <w:spacing w:before="240" w:after="0" w:line="240" w:lineRule="auto"/>
        <w:ind w:left="720"/>
        <w:jc w:val="center"/>
        <w:rPr>
          <w:szCs w:val="24"/>
        </w:rPr>
      </w:pPr>
      <w:r w:rsidRPr="00285B32">
        <w:rPr>
          <w:szCs w:val="24"/>
        </w:rPr>
        <w:t>1.5 = may have to multiply by a factor of 2</w:t>
      </w:r>
    </w:p>
    <w:p w:rsidR="00BC0919" w:rsidRDefault="00BC0919" w:rsidP="00F753F1">
      <w:pPr>
        <w:rPr>
          <w:sz w:val="24"/>
          <w:szCs w:val="24"/>
        </w:rPr>
      </w:pPr>
    </w:p>
    <w:p w:rsidR="00F753F1" w:rsidRPr="00F753F1" w:rsidRDefault="00F753F1" w:rsidP="00F753F1">
      <w:pPr>
        <w:rPr>
          <w:sz w:val="24"/>
          <w:szCs w:val="24"/>
        </w:rPr>
      </w:pPr>
      <w:r w:rsidRPr="00F753F1">
        <w:rPr>
          <w:sz w:val="24"/>
          <w:szCs w:val="24"/>
        </w:rPr>
        <w:t>Sample problem: a 10 g sample of a hydrocarbon is analyzed and found to contain 8.56 g of carbon and the 1.44 g of hydrogen.  What is the empirical formula of this compound?</w:t>
      </w:r>
    </w:p>
    <w:p w:rsidR="00F753F1" w:rsidRPr="00F753F1" w:rsidRDefault="00F753F1" w:rsidP="00F753F1">
      <w:pPr>
        <w:numPr>
          <w:ilvl w:val="0"/>
          <w:numId w:val="15"/>
        </w:numPr>
        <w:spacing w:before="240" w:after="0" w:line="240" w:lineRule="auto"/>
        <w:rPr>
          <w:sz w:val="24"/>
          <w:szCs w:val="24"/>
        </w:rPr>
      </w:pPr>
      <w:r w:rsidRPr="00F753F1">
        <w:rPr>
          <w:sz w:val="24"/>
          <w:szCs w:val="24"/>
        </w:rPr>
        <w:t>Write the formula as C</w:t>
      </w:r>
      <w:r w:rsidRPr="00F753F1">
        <w:rPr>
          <w:sz w:val="24"/>
          <w:szCs w:val="24"/>
          <w:vertAlign w:val="subscript"/>
        </w:rPr>
        <w:t>8.56 g</w:t>
      </w:r>
      <w:r w:rsidRPr="00F753F1">
        <w:rPr>
          <w:sz w:val="24"/>
          <w:szCs w:val="24"/>
        </w:rPr>
        <w:t> H</w:t>
      </w:r>
      <w:r w:rsidRPr="00F753F1">
        <w:rPr>
          <w:sz w:val="24"/>
          <w:szCs w:val="24"/>
          <w:vertAlign w:val="subscript"/>
        </w:rPr>
        <w:t>1.44 g</w:t>
      </w:r>
    </w:p>
    <w:p w:rsidR="00F753F1" w:rsidRPr="00BC0919" w:rsidRDefault="00F753F1" w:rsidP="00BC0919">
      <w:pPr>
        <w:numPr>
          <w:ilvl w:val="0"/>
          <w:numId w:val="15"/>
        </w:numPr>
        <w:spacing w:before="240" w:after="0" w:line="240" w:lineRule="auto"/>
        <w:rPr>
          <w:sz w:val="24"/>
          <w:szCs w:val="24"/>
        </w:rPr>
      </w:pPr>
      <w:r w:rsidRPr="00F753F1">
        <w:rPr>
          <w:sz w:val="24"/>
          <w:szCs w:val="24"/>
        </w:rPr>
        <w:t>Convert grams to moles:</w:t>
      </w:r>
      <w:r w:rsidRPr="00BC0919">
        <w:rPr>
          <w:sz w:val="24"/>
          <w:szCs w:val="24"/>
        </w:rPr>
        <w:br/>
        <w:t xml:space="preserve">C: </w:t>
      </w:r>
      <w:r w:rsidRPr="00F753F1">
        <w:rPr>
          <w:rFonts w:eastAsia="Times New Roman" w:cs="Times New Roman"/>
          <w:position w:val="-32"/>
          <w:sz w:val="24"/>
          <w:szCs w:val="24"/>
        </w:rPr>
        <w:object w:dxaOrig="3195" w:dyaOrig="720">
          <v:shape id="_x0000_i1028" type="#_x0000_t75" style="width:160.05pt;height:36pt" o:ole="">
            <v:imagedata r:id="rId24" o:title=""/>
          </v:shape>
          <o:OLEObject Type="Embed" ProgID="Equation.3" ShapeID="_x0000_i1028" DrawAspect="Content" ObjectID="_1504432277" r:id="rId25"/>
        </w:object>
      </w:r>
      <w:r w:rsidRPr="00BC0919">
        <w:rPr>
          <w:sz w:val="24"/>
          <w:szCs w:val="24"/>
        </w:rPr>
        <w:t xml:space="preserve">     H: </w:t>
      </w:r>
      <w:r w:rsidRPr="00F753F1">
        <w:rPr>
          <w:rFonts w:eastAsia="Times New Roman" w:cs="Times New Roman"/>
          <w:position w:val="-32"/>
          <w:sz w:val="24"/>
          <w:szCs w:val="24"/>
        </w:rPr>
        <w:object w:dxaOrig="3075" w:dyaOrig="720">
          <v:shape id="_x0000_i1029" type="#_x0000_t75" style="width:154.05pt;height:36pt" o:ole="">
            <v:imagedata r:id="rId26" o:title=""/>
          </v:shape>
          <o:OLEObject Type="Embed" ProgID="Equation.3" ShapeID="_x0000_i1029" DrawAspect="Content" ObjectID="_1504432278" r:id="rId27"/>
        </w:object>
      </w:r>
      <w:r w:rsidRPr="00BC0919">
        <w:rPr>
          <w:sz w:val="24"/>
          <w:szCs w:val="24"/>
        </w:rPr>
        <w:br/>
        <w:t>Therefore, the empirical formula for this compound has the same ratio as C</w:t>
      </w:r>
      <w:r w:rsidRPr="00BC0919">
        <w:rPr>
          <w:sz w:val="24"/>
          <w:szCs w:val="24"/>
          <w:vertAlign w:val="subscript"/>
        </w:rPr>
        <w:t>0.713</w:t>
      </w:r>
      <w:r w:rsidRPr="00BC0919">
        <w:rPr>
          <w:sz w:val="24"/>
          <w:szCs w:val="24"/>
        </w:rPr>
        <w:t>H</w:t>
      </w:r>
      <w:r w:rsidRPr="00BC0919">
        <w:rPr>
          <w:sz w:val="24"/>
          <w:szCs w:val="24"/>
          <w:vertAlign w:val="subscript"/>
        </w:rPr>
        <w:t>1.429</w:t>
      </w:r>
      <w:r w:rsidRPr="00BC0919">
        <w:rPr>
          <w:sz w:val="24"/>
          <w:szCs w:val="24"/>
        </w:rPr>
        <w:t xml:space="preserve"> </w:t>
      </w:r>
    </w:p>
    <w:p w:rsidR="00BC0919" w:rsidRDefault="00F753F1" w:rsidP="00F753F1">
      <w:pPr>
        <w:numPr>
          <w:ilvl w:val="0"/>
          <w:numId w:val="15"/>
        </w:numPr>
        <w:spacing w:before="240" w:after="0" w:line="240" w:lineRule="auto"/>
        <w:rPr>
          <w:sz w:val="24"/>
          <w:szCs w:val="24"/>
        </w:rPr>
      </w:pPr>
      <w:r w:rsidRPr="00F753F1">
        <w:rPr>
          <w:sz w:val="24"/>
          <w:szCs w:val="24"/>
        </w:rPr>
        <w:t>Convert the subscripts to simple whole numbers.  The easiest way to do this is to divide them all by the smallest one and see what happens.</w:t>
      </w:r>
    </w:p>
    <w:p w:rsidR="00F753F1" w:rsidRPr="00F753F1" w:rsidRDefault="00F753F1" w:rsidP="00BC0919">
      <w:pPr>
        <w:spacing w:before="240" w:after="0" w:line="240" w:lineRule="auto"/>
        <w:ind w:left="720"/>
        <w:jc w:val="center"/>
        <w:rPr>
          <w:sz w:val="24"/>
          <w:szCs w:val="24"/>
        </w:rPr>
      </w:pPr>
      <w:r w:rsidRPr="00F753F1">
        <w:rPr>
          <w:sz w:val="24"/>
          <w:szCs w:val="24"/>
        </w:rPr>
        <w:br/>
      </w:r>
      <w:r w:rsidRPr="00F753F1">
        <w:rPr>
          <w:rFonts w:eastAsia="Times New Roman" w:cs="Times New Roman"/>
          <w:position w:val="-34"/>
          <w:sz w:val="24"/>
          <w:szCs w:val="24"/>
        </w:rPr>
        <w:object w:dxaOrig="2085" w:dyaOrig="585">
          <v:shape id="_x0000_i1030" type="#_x0000_t75" style="width:104.45pt;height:29.5pt" o:ole="">
            <v:imagedata r:id="rId28" o:title=""/>
          </v:shape>
          <o:OLEObject Type="Embed" ProgID="Equation.3" ShapeID="_x0000_i1030" DrawAspect="Content" ObjectID="_1504432279" r:id="rId29"/>
        </w:object>
      </w:r>
      <w:r w:rsidRPr="00F753F1">
        <w:rPr>
          <w:sz w:val="24"/>
          <w:szCs w:val="24"/>
        </w:rPr>
        <w:t xml:space="preserve"> </w:t>
      </w:r>
      <w:proofErr w:type="gramStart"/>
      <w:r w:rsidRPr="00F753F1">
        <w:rPr>
          <w:sz w:val="24"/>
          <w:szCs w:val="24"/>
        </w:rPr>
        <w:t>which</w:t>
      </w:r>
      <w:proofErr w:type="gramEnd"/>
      <w:r w:rsidRPr="00F753F1">
        <w:rPr>
          <w:sz w:val="24"/>
          <w:szCs w:val="24"/>
        </w:rPr>
        <w:t xml:space="preserve"> we can round off to CH</w:t>
      </w:r>
      <w:r w:rsidRPr="00F753F1">
        <w:rPr>
          <w:sz w:val="24"/>
          <w:szCs w:val="24"/>
          <w:vertAlign w:val="subscript"/>
        </w:rPr>
        <w:t>2</w:t>
      </w:r>
    </w:p>
    <w:p w:rsidR="00F753F1" w:rsidRPr="00F753F1" w:rsidRDefault="00F753F1" w:rsidP="00F753F1">
      <w:pPr>
        <w:rPr>
          <w:sz w:val="24"/>
          <w:szCs w:val="24"/>
        </w:rPr>
      </w:pPr>
    </w:p>
    <w:p w:rsidR="00F753F1" w:rsidRPr="00F753F1" w:rsidRDefault="00F753F1" w:rsidP="00F753F1">
      <w:pPr>
        <w:rPr>
          <w:sz w:val="24"/>
          <w:szCs w:val="24"/>
        </w:rPr>
      </w:pPr>
      <w:r w:rsidRPr="00F753F1">
        <w:rPr>
          <w:sz w:val="24"/>
          <w:szCs w:val="24"/>
        </w:rPr>
        <w:lastRenderedPageBreak/>
        <w:t>If the problem gives percentages instead of actual mass, you have two options.</w:t>
      </w:r>
    </w:p>
    <w:p w:rsidR="00F753F1" w:rsidRPr="00F753F1" w:rsidRDefault="00F753F1" w:rsidP="00F753F1">
      <w:pPr>
        <w:numPr>
          <w:ilvl w:val="0"/>
          <w:numId w:val="16"/>
        </w:numPr>
        <w:spacing w:before="240" w:after="0" w:line="240" w:lineRule="auto"/>
        <w:rPr>
          <w:sz w:val="24"/>
          <w:szCs w:val="24"/>
        </w:rPr>
      </w:pPr>
      <w:r w:rsidRPr="00F753F1">
        <w:rPr>
          <w:sz w:val="24"/>
          <w:szCs w:val="24"/>
        </w:rPr>
        <w:t xml:space="preserve">Pretend the percentages are out of 100 g total.  </w:t>
      </w:r>
      <w:r w:rsidRPr="00F753F1">
        <w:rPr>
          <w:i/>
          <w:sz w:val="24"/>
          <w:szCs w:val="24"/>
        </w:rPr>
        <w:t>E.g.</w:t>
      </w:r>
      <w:r w:rsidRPr="00F753F1">
        <w:rPr>
          <w:sz w:val="24"/>
          <w:szCs w:val="24"/>
        </w:rPr>
        <w:t>, if you had a compound containing 25.3% nitrogen, you would use 25.3 g of nitrogen in your calculations.</w:t>
      </w:r>
    </w:p>
    <w:p w:rsidR="00F753F1" w:rsidRPr="00F753F1" w:rsidRDefault="00F753F1" w:rsidP="00F753F1">
      <w:pPr>
        <w:numPr>
          <w:ilvl w:val="0"/>
          <w:numId w:val="16"/>
        </w:numPr>
        <w:spacing w:before="240" w:after="0" w:line="240" w:lineRule="auto"/>
        <w:rPr>
          <w:sz w:val="24"/>
          <w:szCs w:val="24"/>
        </w:rPr>
      </w:pPr>
      <w:r w:rsidRPr="00F753F1">
        <w:rPr>
          <w:sz w:val="24"/>
          <w:szCs w:val="24"/>
        </w:rPr>
        <w:t>If you are given the molar mass of the compound, multiply the percentages by the molar mass and use that number of grams.  This way, the subscripts you get when you convert grams to moles will be the actual chemical formula.</w:t>
      </w:r>
    </w:p>
    <w:p w:rsidR="00A63788" w:rsidRDefault="00A63788" w:rsidP="00F753F1">
      <w:pPr>
        <w:rPr>
          <w:sz w:val="24"/>
          <w:szCs w:val="24"/>
        </w:rPr>
      </w:pPr>
    </w:p>
    <w:p w:rsidR="00F753F1" w:rsidRPr="00F753F1" w:rsidRDefault="00BC0919" w:rsidP="00F753F1">
      <w:pPr>
        <w:rPr>
          <w:sz w:val="24"/>
          <w:szCs w:val="24"/>
        </w:rPr>
      </w:pPr>
      <w:r>
        <w:rPr>
          <w:sz w:val="24"/>
          <w:szCs w:val="24"/>
        </w:rPr>
        <w:t>Again:  D</w:t>
      </w:r>
      <w:r w:rsidR="00F753F1" w:rsidRPr="00F753F1">
        <w:rPr>
          <w:sz w:val="24"/>
          <w:szCs w:val="24"/>
        </w:rPr>
        <w:t>on’t round your fractional subscripts by more than about 5%.  If you have something like N</w:t>
      </w:r>
      <w:r w:rsidR="00F753F1" w:rsidRPr="00F753F1">
        <w:rPr>
          <w:sz w:val="24"/>
          <w:szCs w:val="24"/>
          <w:vertAlign w:val="subscript"/>
        </w:rPr>
        <w:t>1</w:t>
      </w:r>
      <w:r w:rsidR="00F753F1" w:rsidRPr="00F753F1">
        <w:rPr>
          <w:sz w:val="24"/>
          <w:szCs w:val="24"/>
        </w:rPr>
        <w:t>O</w:t>
      </w:r>
      <w:r w:rsidR="00F753F1" w:rsidRPr="00F753F1">
        <w:rPr>
          <w:sz w:val="24"/>
          <w:szCs w:val="24"/>
          <w:vertAlign w:val="subscript"/>
        </w:rPr>
        <w:t>2.5</w:t>
      </w:r>
      <w:r w:rsidR="00F753F1" w:rsidRPr="00F753F1">
        <w:rPr>
          <w:sz w:val="24"/>
          <w:szCs w:val="24"/>
        </w:rPr>
        <w:t>, double all of the subscripts to get N</w:t>
      </w:r>
      <w:r w:rsidR="00F753F1" w:rsidRPr="00F753F1">
        <w:rPr>
          <w:sz w:val="24"/>
          <w:szCs w:val="24"/>
          <w:vertAlign w:val="subscript"/>
        </w:rPr>
        <w:t>2</w:t>
      </w:r>
      <w:r w:rsidR="00F753F1" w:rsidRPr="00F753F1">
        <w:rPr>
          <w:sz w:val="24"/>
          <w:szCs w:val="24"/>
        </w:rPr>
        <w:t>O</w:t>
      </w:r>
      <w:r w:rsidR="00F753F1" w:rsidRPr="00F753F1">
        <w:rPr>
          <w:sz w:val="24"/>
          <w:szCs w:val="24"/>
          <w:vertAlign w:val="subscript"/>
        </w:rPr>
        <w:t>5</w:t>
      </w:r>
      <w:r w:rsidR="00F753F1" w:rsidRPr="00F753F1">
        <w:rPr>
          <w:sz w:val="24"/>
          <w:szCs w:val="24"/>
        </w:rPr>
        <w:t xml:space="preserve">.  (This means you need to be able to recognize the decimal equivalents for simple fractions, such as, </w:t>
      </w:r>
      <w:r w:rsidR="00F753F1" w:rsidRPr="00F753F1">
        <w:rPr>
          <w:rFonts w:eastAsia="Times New Roman" w:cs="Times New Roman"/>
          <w:position w:val="-12"/>
          <w:sz w:val="24"/>
          <w:szCs w:val="24"/>
        </w:rPr>
        <w:object w:dxaOrig="1365" w:dyaOrig="360">
          <v:shape id="_x0000_i1031" type="#_x0000_t75" style="width:68.5pt;height:18pt" o:ole="">
            <v:imagedata r:id="rId30" o:title=""/>
          </v:shape>
          <o:OLEObject Type="Embed" ProgID="Equation.3" ShapeID="_x0000_i1031" DrawAspect="Content" ObjectID="_1504432280" r:id="rId31"/>
        </w:object>
      </w:r>
      <w:r w:rsidR="00F753F1" w:rsidRPr="00F753F1">
        <w:rPr>
          <w:sz w:val="24"/>
          <w:szCs w:val="24"/>
        </w:rPr>
        <w:t xml:space="preserve"> etc.)</w:t>
      </w:r>
    </w:p>
    <w:p w:rsidR="00F753F1" w:rsidRDefault="00F753F1" w:rsidP="00F753F1">
      <w:pPr>
        <w:rPr>
          <w:sz w:val="24"/>
          <w:szCs w:val="24"/>
        </w:rPr>
      </w:pPr>
    </w:p>
    <w:p w:rsidR="00A63788" w:rsidRPr="00F753F1" w:rsidRDefault="00A63788" w:rsidP="00F753F1">
      <w:pPr>
        <w:rPr>
          <w:sz w:val="24"/>
          <w:szCs w:val="24"/>
        </w:rPr>
      </w:pPr>
    </w:p>
    <w:p w:rsidR="00A63788" w:rsidRPr="00A63788" w:rsidRDefault="00A63788" w:rsidP="00F753F1">
      <w:pPr>
        <w:rPr>
          <w:sz w:val="24"/>
          <w:szCs w:val="24"/>
          <w:u w:val="single"/>
        </w:rPr>
      </w:pPr>
      <w:r w:rsidRPr="00A63788">
        <w:rPr>
          <w:sz w:val="24"/>
          <w:szCs w:val="24"/>
          <w:u w:val="single"/>
        </w:rPr>
        <w:t xml:space="preserve">Empirical vs. </w:t>
      </w:r>
      <w:r>
        <w:rPr>
          <w:sz w:val="24"/>
          <w:szCs w:val="24"/>
          <w:u w:val="single"/>
        </w:rPr>
        <w:t>Molecular</w:t>
      </w:r>
      <w:r w:rsidRPr="00A63788">
        <w:rPr>
          <w:sz w:val="24"/>
          <w:szCs w:val="24"/>
          <w:u w:val="single"/>
        </w:rPr>
        <w:t xml:space="preserve"> Formulas</w:t>
      </w:r>
    </w:p>
    <w:p w:rsidR="00F200BE" w:rsidRDefault="00F200BE" w:rsidP="00F753F1">
      <w:pPr>
        <w:rPr>
          <w:sz w:val="24"/>
          <w:szCs w:val="24"/>
        </w:rPr>
      </w:pPr>
      <w:r w:rsidRPr="00F753F1">
        <w:rPr>
          <w:sz w:val="24"/>
          <w:szCs w:val="24"/>
        </w:rPr>
        <w:t>If you know the molar mass of the compound, you can use it to get from the empirical formula to the molecular formula</w:t>
      </w:r>
      <w:r>
        <w:rPr>
          <w:sz w:val="24"/>
          <w:szCs w:val="24"/>
        </w:rPr>
        <w:t xml:space="preserve"> by dividing the molar mass by the empirical mass</w:t>
      </w:r>
      <w:r w:rsidRPr="00F753F1">
        <w:rPr>
          <w:sz w:val="24"/>
          <w:szCs w:val="24"/>
        </w:rPr>
        <w:t>.</w:t>
      </w:r>
      <w:r w:rsidR="00F753F1" w:rsidRPr="00F753F1">
        <w:rPr>
          <w:sz w:val="24"/>
          <w:szCs w:val="24"/>
        </w:rPr>
        <w:t xml:space="preserve">  </w:t>
      </w:r>
    </w:p>
    <w:p w:rsidR="00F200BE" w:rsidRDefault="00F753F1" w:rsidP="00F753F1">
      <w:pPr>
        <w:rPr>
          <w:sz w:val="24"/>
          <w:szCs w:val="24"/>
        </w:rPr>
      </w:pPr>
      <w:r w:rsidRPr="00F753F1">
        <w:rPr>
          <w:sz w:val="24"/>
          <w:szCs w:val="24"/>
        </w:rPr>
        <w:t xml:space="preserve">For example, suppose the molar mass of the hydrocarbon in the previous problem was known to </w:t>
      </w:r>
      <w:proofErr w:type="gramStart"/>
      <w:r w:rsidRPr="00F753F1">
        <w:rPr>
          <w:sz w:val="24"/>
          <w:szCs w:val="24"/>
        </w:rPr>
        <w:t xml:space="preserve">be </w:t>
      </w:r>
      <w:proofErr w:type="gramEnd"/>
      <w:r w:rsidRPr="00F753F1">
        <w:rPr>
          <w:rFonts w:eastAsia="Times New Roman" w:cs="Times New Roman"/>
          <w:position w:val="-14"/>
          <w:sz w:val="24"/>
          <w:szCs w:val="24"/>
        </w:rPr>
        <w:object w:dxaOrig="1035" w:dyaOrig="420">
          <v:shape id="_x0000_i1032" type="#_x0000_t75" style="width:52pt;height:21pt" o:ole="">
            <v:imagedata r:id="rId32" o:title=""/>
          </v:shape>
          <o:OLEObject Type="Embed" ProgID="Equation.3" ShapeID="_x0000_i1032" DrawAspect="Content" ObjectID="_1504432281" r:id="rId33"/>
        </w:object>
      </w:r>
      <w:r w:rsidRPr="00F753F1">
        <w:rPr>
          <w:sz w:val="24"/>
          <w:szCs w:val="24"/>
        </w:rPr>
        <w:t>.</w:t>
      </w:r>
    </w:p>
    <w:p w:rsidR="00F200BE" w:rsidRDefault="00F753F1" w:rsidP="00F753F1">
      <w:pPr>
        <w:rPr>
          <w:sz w:val="24"/>
          <w:szCs w:val="24"/>
        </w:rPr>
      </w:pPr>
      <w:r w:rsidRPr="00F753F1">
        <w:rPr>
          <w:sz w:val="24"/>
          <w:szCs w:val="24"/>
        </w:rPr>
        <w:t>The molar mass of the empirical formula (CH</w:t>
      </w:r>
      <w:r w:rsidRPr="00F753F1">
        <w:rPr>
          <w:sz w:val="24"/>
          <w:szCs w:val="24"/>
          <w:vertAlign w:val="subscript"/>
        </w:rPr>
        <w:t>2</w:t>
      </w:r>
      <w:r w:rsidRPr="00F753F1">
        <w:rPr>
          <w:sz w:val="24"/>
          <w:szCs w:val="24"/>
        </w:rPr>
        <w:t>) would be</w:t>
      </w:r>
      <w:r w:rsidR="00F200BE">
        <w:rPr>
          <w:sz w:val="24"/>
          <w:szCs w:val="24"/>
        </w:rPr>
        <w:t>:</w:t>
      </w:r>
    </w:p>
    <w:p w:rsidR="00F200BE" w:rsidRDefault="00F753F1" w:rsidP="00F200BE">
      <w:pPr>
        <w:jc w:val="center"/>
        <w:rPr>
          <w:sz w:val="24"/>
          <w:szCs w:val="24"/>
        </w:rPr>
      </w:pPr>
      <w:r w:rsidRPr="00F753F1">
        <w:rPr>
          <w:sz w:val="24"/>
          <w:szCs w:val="24"/>
        </w:rPr>
        <w:t>(1 x 12.011) + (2 x 1.008) = 14.027.</w:t>
      </w:r>
    </w:p>
    <w:p w:rsidR="00F200BE" w:rsidRDefault="00F200BE" w:rsidP="00F753F1">
      <w:pPr>
        <w:rPr>
          <w:sz w:val="24"/>
          <w:szCs w:val="24"/>
        </w:rPr>
      </w:pPr>
    </w:p>
    <w:p w:rsidR="00F753F1" w:rsidRPr="00F753F1" w:rsidRDefault="00F753F1" w:rsidP="00F753F1">
      <w:pPr>
        <w:rPr>
          <w:sz w:val="24"/>
          <w:szCs w:val="24"/>
        </w:rPr>
      </w:pPr>
      <w:r w:rsidRPr="00F753F1">
        <w:rPr>
          <w:sz w:val="24"/>
          <w:szCs w:val="24"/>
        </w:rPr>
        <w:t>The actual molar ma</w:t>
      </w:r>
      <w:r w:rsidR="00A63788">
        <w:rPr>
          <w:sz w:val="24"/>
          <w:szCs w:val="24"/>
        </w:rPr>
        <w:t xml:space="preserve">ss of 42.08 is 3 times as much </w:t>
      </w:r>
      <w:r w:rsidRPr="00F753F1">
        <w:rPr>
          <w:sz w:val="24"/>
          <w:szCs w:val="24"/>
        </w:rPr>
        <w:t>as the empirical formula mass (42.08 ÷ 14.027 = 3), so the actual formula must have 3 times as much of everything.  This means the actual formula is C</w:t>
      </w:r>
      <w:r w:rsidRPr="00F753F1">
        <w:rPr>
          <w:sz w:val="24"/>
          <w:szCs w:val="24"/>
          <w:vertAlign w:val="subscript"/>
        </w:rPr>
        <w:t>3</w:t>
      </w:r>
      <w:r w:rsidRPr="00F753F1">
        <w:rPr>
          <w:sz w:val="24"/>
          <w:szCs w:val="24"/>
        </w:rPr>
        <w:t>H</w:t>
      </w:r>
      <w:r w:rsidRPr="00F753F1">
        <w:rPr>
          <w:sz w:val="24"/>
          <w:szCs w:val="24"/>
          <w:vertAlign w:val="subscript"/>
        </w:rPr>
        <w:t>6</w:t>
      </w:r>
      <w:r w:rsidRPr="00F753F1">
        <w:rPr>
          <w:sz w:val="24"/>
          <w:szCs w:val="24"/>
        </w:rPr>
        <w:t>.</w:t>
      </w:r>
    </w:p>
    <w:p w:rsidR="00285B32" w:rsidRDefault="00285B32" w:rsidP="00BF1865">
      <w:pPr>
        <w:rPr>
          <w:sz w:val="24"/>
          <w:szCs w:val="24"/>
          <w:u w:val="single"/>
        </w:rPr>
      </w:pPr>
    </w:p>
    <w:p w:rsidR="00285B32" w:rsidRDefault="00285B32" w:rsidP="00BF1865">
      <w:pPr>
        <w:rPr>
          <w:sz w:val="24"/>
          <w:szCs w:val="24"/>
          <w:u w:val="single"/>
        </w:rPr>
      </w:pPr>
    </w:p>
    <w:p w:rsidR="00285B32" w:rsidRDefault="00285B32" w:rsidP="00BF1865">
      <w:pPr>
        <w:rPr>
          <w:sz w:val="24"/>
          <w:szCs w:val="24"/>
          <w:u w:val="single"/>
        </w:rPr>
      </w:pPr>
    </w:p>
    <w:p w:rsidR="00285B32" w:rsidRDefault="00285B32" w:rsidP="00BF1865">
      <w:pPr>
        <w:rPr>
          <w:sz w:val="24"/>
          <w:szCs w:val="24"/>
          <w:u w:val="single"/>
        </w:rPr>
      </w:pPr>
    </w:p>
    <w:p w:rsidR="00285B32" w:rsidRDefault="00285B32" w:rsidP="00BF1865">
      <w:pPr>
        <w:rPr>
          <w:sz w:val="24"/>
          <w:szCs w:val="24"/>
          <w:u w:val="single"/>
        </w:rPr>
      </w:pPr>
    </w:p>
    <w:p w:rsidR="001C304A" w:rsidRPr="001C304A" w:rsidRDefault="001C304A" w:rsidP="00BF1865">
      <w:pPr>
        <w:rPr>
          <w:sz w:val="24"/>
          <w:szCs w:val="24"/>
          <w:u w:val="single"/>
        </w:rPr>
      </w:pPr>
      <w:bookmarkStart w:id="0" w:name="_GoBack"/>
      <w:bookmarkEnd w:id="0"/>
      <w:proofErr w:type="spellStart"/>
      <w:r w:rsidRPr="001C304A">
        <w:rPr>
          <w:sz w:val="24"/>
          <w:szCs w:val="24"/>
          <w:u w:val="single"/>
        </w:rPr>
        <w:lastRenderedPageBreak/>
        <w:t>Stoich</w:t>
      </w:r>
      <w:proofErr w:type="spellEnd"/>
      <w:r w:rsidRPr="001C304A">
        <w:rPr>
          <w:sz w:val="24"/>
          <w:szCs w:val="24"/>
          <w:u w:val="single"/>
        </w:rPr>
        <w:t xml:space="preserve"> Khan Academy Videos:</w:t>
      </w:r>
    </w:p>
    <w:p w:rsidR="001C304A" w:rsidRPr="001C304A" w:rsidRDefault="001C304A" w:rsidP="00BF1865">
      <w:r w:rsidRPr="001C304A">
        <w:t xml:space="preserve">Stoichiometry: </w:t>
      </w:r>
      <w:hyperlink r:id="rId34" w:history="1">
        <w:r w:rsidRPr="001C304A">
          <w:rPr>
            <w:rStyle w:val="Hyperlink"/>
          </w:rPr>
          <w:t>http://bit.ly/18MLezd</w:t>
        </w:r>
      </w:hyperlink>
    </w:p>
    <w:p w:rsidR="001C304A" w:rsidRPr="001C304A" w:rsidRDefault="001C304A" w:rsidP="00BF1865">
      <w:proofErr w:type="spellStart"/>
      <w:r w:rsidRPr="001C304A">
        <w:t>Stoich</w:t>
      </w:r>
      <w:proofErr w:type="spellEnd"/>
      <w:r w:rsidRPr="001C304A">
        <w:t xml:space="preserve"> Ex Problem #1: </w:t>
      </w:r>
      <w:hyperlink r:id="rId35" w:history="1">
        <w:r w:rsidRPr="001C304A">
          <w:rPr>
            <w:rStyle w:val="Hyperlink"/>
          </w:rPr>
          <w:t>http://bit.ly/15NPAUH</w:t>
        </w:r>
      </w:hyperlink>
    </w:p>
    <w:p w:rsidR="001C304A" w:rsidRPr="001C304A" w:rsidRDefault="001C304A" w:rsidP="00BF1865">
      <w:r w:rsidRPr="001C304A">
        <w:t xml:space="preserve">Limiting Reagent problem: </w:t>
      </w:r>
      <w:hyperlink r:id="rId36" w:history="1">
        <w:r w:rsidRPr="001C304A">
          <w:rPr>
            <w:rStyle w:val="Hyperlink"/>
          </w:rPr>
          <w:t>http://bit.ly/15TtezZ</w:t>
        </w:r>
      </w:hyperlink>
    </w:p>
    <w:p w:rsidR="001C304A" w:rsidRPr="001C304A" w:rsidRDefault="001C304A" w:rsidP="00BF1865">
      <w:r w:rsidRPr="001C304A">
        <w:t xml:space="preserve">Empirical and Molecular Formulas: </w:t>
      </w:r>
      <w:hyperlink r:id="rId37" w:history="1">
        <w:r w:rsidRPr="001C304A">
          <w:rPr>
            <w:rStyle w:val="Hyperlink"/>
          </w:rPr>
          <w:t>http://bit.ly/15h8fvB</w:t>
        </w:r>
      </w:hyperlink>
    </w:p>
    <w:p w:rsidR="001C304A" w:rsidRDefault="001C304A" w:rsidP="00BF1865">
      <w:pPr>
        <w:rPr>
          <w:sz w:val="24"/>
          <w:szCs w:val="24"/>
        </w:rPr>
      </w:pPr>
    </w:p>
    <w:p w:rsidR="001C304A" w:rsidRPr="00F753F1" w:rsidRDefault="001C304A" w:rsidP="00BF1865">
      <w:pPr>
        <w:rPr>
          <w:sz w:val="24"/>
          <w:szCs w:val="24"/>
        </w:rPr>
      </w:pPr>
    </w:p>
    <w:sectPr w:rsidR="001C304A" w:rsidRPr="00F75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31" w:rsidRDefault="00815131" w:rsidP="00BD15AA">
      <w:pPr>
        <w:spacing w:after="0" w:line="240" w:lineRule="auto"/>
      </w:pPr>
      <w:r>
        <w:separator/>
      </w:r>
    </w:p>
  </w:endnote>
  <w:endnote w:type="continuationSeparator" w:id="0">
    <w:p w:rsidR="00815131" w:rsidRDefault="00815131" w:rsidP="00BD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31" w:rsidRDefault="00815131" w:rsidP="00BD15AA">
      <w:pPr>
        <w:spacing w:after="0" w:line="240" w:lineRule="auto"/>
      </w:pPr>
      <w:r>
        <w:separator/>
      </w:r>
    </w:p>
  </w:footnote>
  <w:footnote w:type="continuationSeparator" w:id="0">
    <w:p w:rsidR="00815131" w:rsidRDefault="00815131" w:rsidP="00BD1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4300"/>
    <w:multiLevelType w:val="hybridMultilevel"/>
    <w:tmpl w:val="15F0F8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BD1C35"/>
    <w:multiLevelType w:val="hybridMultilevel"/>
    <w:tmpl w:val="8F149F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18C5ADC"/>
    <w:multiLevelType w:val="hybridMultilevel"/>
    <w:tmpl w:val="56C2B712"/>
    <w:lvl w:ilvl="0" w:tplc="B284E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3E7D1D"/>
    <w:multiLevelType w:val="hybridMultilevel"/>
    <w:tmpl w:val="9DA2C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A19C6"/>
    <w:multiLevelType w:val="hybridMultilevel"/>
    <w:tmpl w:val="F4E8007A"/>
    <w:lvl w:ilvl="0" w:tplc="0409000F">
      <w:start w:val="1"/>
      <w:numFmt w:val="decimal"/>
      <w:lvlText w:val="%1."/>
      <w:lvlJc w:val="left"/>
      <w:pPr>
        <w:tabs>
          <w:tab w:val="num" w:pos="800"/>
        </w:tabs>
        <w:ind w:left="800" w:hanging="360"/>
      </w:pPr>
      <w:rPr>
        <w:rFonts w:cs="Times New Roman"/>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5">
    <w:nsid w:val="1E765BDF"/>
    <w:multiLevelType w:val="hybridMultilevel"/>
    <w:tmpl w:val="8FFE9CDE"/>
    <w:lvl w:ilvl="0" w:tplc="0409000F">
      <w:start w:val="1"/>
      <w:numFmt w:val="decimal"/>
      <w:lvlText w:val="%1."/>
      <w:lvlJc w:val="left"/>
      <w:pPr>
        <w:tabs>
          <w:tab w:val="num" w:pos="800"/>
        </w:tabs>
        <w:ind w:left="800" w:hanging="360"/>
      </w:pPr>
      <w:rPr>
        <w:rFonts w:cs="Times New Roman"/>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6">
    <w:nsid w:val="1EFB4241"/>
    <w:multiLevelType w:val="hybridMultilevel"/>
    <w:tmpl w:val="1BA03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284E492">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753D5B"/>
    <w:multiLevelType w:val="hybridMultilevel"/>
    <w:tmpl w:val="28B8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03B1F"/>
    <w:multiLevelType w:val="hybridMultilevel"/>
    <w:tmpl w:val="80F22E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9566F"/>
    <w:multiLevelType w:val="hybridMultilevel"/>
    <w:tmpl w:val="AED8484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F2152F8"/>
    <w:multiLevelType w:val="hybridMultilevel"/>
    <w:tmpl w:val="B0E25D8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C38D2"/>
    <w:multiLevelType w:val="hybridMultilevel"/>
    <w:tmpl w:val="AD6A6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D3D5A40"/>
    <w:multiLevelType w:val="hybridMultilevel"/>
    <w:tmpl w:val="16AAC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A250800"/>
    <w:multiLevelType w:val="hybridMultilevel"/>
    <w:tmpl w:val="2C5E87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AEA0C39"/>
    <w:multiLevelType w:val="hybridMultilevel"/>
    <w:tmpl w:val="C2C48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8D0220"/>
    <w:multiLevelType w:val="hybridMultilevel"/>
    <w:tmpl w:val="137A87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5CD3F80"/>
    <w:multiLevelType w:val="hybridMultilevel"/>
    <w:tmpl w:val="F1B6695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7"/>
  </w:num>
  <w:num w:numId="4">
    <w:abstractNumId w:val="13"/>
  </w:num>
  <w:num w:numId="5">
    <w:abstractNumId w:val="16"/>
  </w:num>
  <w:num w:numId="6">
    <w:abstractNumId w:val="2"/>
  </w:num>
  <w:num w:numId="7">
    <w:abstractNumId w:val="6"/>
  </w:num>
  <w:num w:numId="8">
    <w:abstractNumId w:val="15"/>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23"/>
    <w:rsid w:val="0010374D"/>
    <w:rsid w:val="001C304A"/>
    <w:rsid w:val="00285B32"/>
    <w:rsid w:val="00486195"/>
    <w:rsid w:val="006207F2"/>
    <w:rsid w:val="00642C48"/>
    <w:rsid w:val="006461CB"/>
    <w:rsid w:val="00684B7C"/>
    <w:rsid w:val="00815131"/>
    <w:rsid w:val="009B4ED6"/>
    <w:rsid w:val="00A34583"/>
    <w:rsid w:val="00A63788"/>
    <w:rsid w:val="00B2231B"/>
    <w:rsid w:val="00B65923"/>
    <w:rsid w:val="00B82711"/>
    <w:rsid w:val="00BC0919"/>
    <w:rsid w:val="00BD15AA"/>
    <w:rsid w:val="00BF1865"/>
    <w:rsid w:val="00CD3FD4"/>
    <w:rsid w:val="00DD1D1A"/>
    <w:rsid w:val="00DD7ED6"/>
    <w:rsid w:val="00E83DA5"/>
    <w:rsid w:val="00EA35A3"/>
    <w:rsid w:val="00EF6597"/>
    <w:rsid w:val="00F200BE"/>
    <w:rsid w:val="00F26AC9"/>
    <w:rsid w:val="00F7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2">
    <w:name w:val="heading 2"/>
    <w:basedOn w:val="Normal"/>
    <w:next w:val="Normal"/>
    <w:link w:val="Heading2Char"/>
    <w:uiPriority w:val="9"/>
    <w:semiHidden/>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paragraph" w:styleId="Header">
    <w:name w:val="header"/>
    <w:basedOn w:val="Normal"/>
    <w:link w:val="HeaderChar"/>
    <w:uiPriority w:val="99"/>
    <w:unhideWhenUsed/>
    <w:rsid w:val="00BD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AA"/>
  </w:style>
  <w:style w:type="paragraph" w:styleId="Footer">
    <w:name w:val="footer"/>
    <w:basedOn w:val="Normal"/>
    <w:link w:val="FooterChar"/>
    <w:uiPriority w:val="99"/>
    <w:unhideWhenUsed/>
    <w:rsid w:val="00BD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2">
    <w:name w:val="heading 2"/>
    <w:basedOn w:val="Normal"/>
    <w:next w:val="Normal"/>
    <w:link w:val="Heading2Char"/>
    <w:uiPriority w:val="9"/>
    <w:semiHidden/>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paragraph" w:styleId="Header">
    <w:name w:val="header"/>
    <w:basedOn w:val="Normal"/>
    <w:link w:val="HeaderChar"/>
    <w:uiPriority w:val="99"/>
    <w:unhideWhenUsed/>
    <w:rsid w:val="00BD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AA"/>
  </w:style>
  <w:style w:type="paragraph" w:styleId="Footer">
    <w:name w:val="footer"/>
    <w:basedOn w:val="Normal"/>
    <w:link w:val="FooterChar"/>
    <w:uiPriority w:val="99"/>
    <w:unhideWhenUsed/>
    <w:rsid w:val="00BD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36213">
      <w:bodyDiv w:val="1"/>
      <w:marLeft w:val="0"/>
      <w:marRight w:val="0"/>
      <w:marTop w:val="0"/>
      <w:marBottom w:val="0"/>
      <w:divBdr>
        <w:top w:val="none" w:sz="0" w:space="0" w:color="auto"/>
        <w:left w:val="none" w:sz="0" w:space="0" w:color="auto"/>
        <w:bottom w:val="none" w:sz="0" w:space="0" w:color="auto"/>
        <w:right w:val="none" w:sz="0" w:space="0" w:color="auto"/>
      </w:divBdr>
    </w:div>
    <w:div w:id="1862235994">
      <w:bodyDiv w:val="1"/>
      <w:marLeft w:val="0"/>
      <w:marRight w:val="0"/>
      <w:marTop w:val="0"/>
      <w:marBottom w:val="0"/>
      <w:divBdr>
        <w:top w:val="none" w:sz="0" w:space="0" w:color="auto"/>
        <w:left w:val="none" w:sz="0" w:space="0" w:color="auto"/>
        <w:bottom w:val="none" w:sz="0" w:space="0" w:color="auto"/>
        <w:right w:val="none" w:sz="0" w:space="0" w:color="auto"/>
      </w:divBdr>
    </w:div>
    <w:div w:id="1985039485">
      <w:bodyDiv w:val="1"/>
      <w:marLeft w:val="0"/>
      <w:marRight w:val="0"/>
      <w:marTop w:val="0"/>
      <w:marBottom w:val="0"/>
      <w:divBdr>
        <w:top w:val="none" w:sz="0" w:space="0" w:color="auto"/>
        <w:left w:val="none" w:sz="0" w:space="0" w:color="auto"/>
        <w:bottom w:val="none" w:sz="0" w:space="0" w:color="auto"/>
        <w:right w:val="none" w:sz="0" w:space="0" w:color="auto"/>
      </w:divBdr>
    </w:div>
    <w:div w:id="21251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10.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hyperlink" Target="http://bit.ly/18MLezd" TargetMode="External"/><Relationship Id="rId7" Type="http://schemas.openxmlformats.org/officeDocument/2006/relationships/endnotes" Target="endnotes.xml"/><Relationship Id="rId12" Type="http://schemas.openxmlformats.org/officeDocument/2006/relationships/hyperlink" Target="http://images.google.com/imgres?imgurl=http://www1.istockphoto.com/file_thumbview_approve/137551/2/istockphoto_137551-blank-soda-can.jpg&amp;imgrefurl=http://www.istockphoto.com/file_closeup/image_composition_and_techniques/isolated_images/isolated_on_white/137551_blank_soda_can.php?id=137551&amp;h=380&amp;w=287&amp;sz=10&amp;hl=en&amp;start=2&amp;um=1&amp;usg=__r45K1jPbQmWmiMAee3MjpVp0y9g=&amp;tbnid=GdczgeM90ScZTM:&amp;tbnh=123&amp;tbnw=93&amp;prev=/images?q=soda+can&amp;um=1&amp;hl=en" TargetMode="External"/><Relationship Id="rId17" Type="http://schemas.openxmlformats.org/officeDocument/2006/relationships/image" Target="http://tbn0.google.com/images?q=tbn:JFLXfK0-znuRaM:http://www.alltooflat.com/pranks/myths/ring/ring05.jpg"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yperlink" Target="http://bit.ly/15h8fvB" TargetMode="External"/><Relationship Id="rId5" Type="http://schemas.openxmlformats.org/officeDocument/2006/relationships/webSettings" Target="webSettings.xml"/><Relationship Id="rId15" Type="http://schemas.openxmlformats.org/officeDocument/2006/relationships/hyperlink" Target="http://www.alltooflat.com/pranks/myths/ring/ring05.jpg" TargetMode="External"/><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hyperlink" Target="http://bit.ly/15TtezZ" TargetMode="External"/><Relationship Id="rId10" Type="http://schemas.openxmlformats.org/officeDocument/2006/relationships/image" Target="media/image2.wmf"/><Relationship Id="rId19" Type="http://schemas.openxmlformats.org/officeDocument/2006/relationships/image" Target="http://www.plumgoodfood.com/images/images/10172004images/BlueSkyRootBeer6Pack_Large.jpg" TargetMode="External"/><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http://tbn0.google.com/images?q=tbn:GdczgeM90ScZTM:http://www1.istockphoto.com/file_thumbview_approve/137551/2/istockphoto_137551-blank-soda-can.jpg" TargetMode="External"/><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hyperlink" Target="http://bit.ly/15NPAU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2</cp:revision>
  <dcterms:created xsi:type="dcterms:W3CDTF">2015-09-22T18:04:00Z</dcterms:created>
  <dcterms:modified xsi:type="dcterms:W3CDTF">2015-09-22T18:04:00Z</dcterms:modified>
</cp:coreProperties>
</file>