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40" w:rsidRPr="00567DA6" w:rsidRDefault="00946640">
      <w:pPr>
        <w:contextualSpacing/>
        <w:rPr>
          <w:sz w:val="24"/>
          <w:szCs w:val="24"/>
        </w:rPr>
      </w:pPr>
      <w:r w:rsidRPr="00567DA6">
        <w:rPr>
          <w:sz w:val="24"/>
          <w:szCs w:val="24"/>
        </w:rPr>
        <w:t xml:space="preserve">Intermolecular Forces and </w:t>
      </w:r>
      <w:r w:rsidR="00567DA6">
        <w:rPr>
          <w:sz w:val="24"/>
          <w:szCs w:val="24"/>
        </w:rPr>
        <w:tab/>
      </w:r>
      <w:r w:rsidR="00567DA6">
        <w:rPr>
          <w:sz w:val="24"/>
          <w:szCs w:val="24"/>
        </w:rPr>
        <w:tab/>
      </w:r>
      <w:r w:rsidR="00567DA6">
        <w:rPr>
          <w:sz w:val="24"/>
          <w:szCs w:val="24"/>
        </w:rPr>
        <w:tab/>
      </w:r>
      <w:r w:rsidR="00567DA6">
        <w:rPr>
          <w:sz w:val="24"/>
          <w:szCs w:val="24"/>
        </w:rPr>
        <w:tab/>
      </w:r>
      <w:r w:rsidRPr="00567DA6">
        <w:rPr>
          <w:sz w:val="24"/>
          <w:szCs w:val="24"/>
        </w:rPr>
        <w:t>Name _______________</w:t>
      </w:r>
      <w:r w:rsidRPr="00567DA6">
        <w:rPr>
          <w:sz w:val="24"/>
          <w:szCs w:val="24"/>
        </w:rPr>
        <w:t>____________</w:t>
      </w:r>
    </w:p>
    <w:p w:rsidR="00946640" w:rsidRPr="00567DA6" w:rsidRDefault="00946640" w:rsidP="00946640">
      <w:pPr>
        <w:contextualSpacing/>
        <w:rPr>
          <w:sz w:val="24"/>
          <w:szCs w:val="24"/>
        </w:rPr>
      </w:pPr>
      <w:r w:rsidRPr="00567DA6">
        <w:rPr>
          <w:sz w:val="24"/>
          <w:szCs w:val="24"/>
        </w:rPr>
        <w:t xml:space="preserve">Solution Chemistry </w:t>
      </w:r>
      <w:r w:rsidRPr="00567DA6">
        <w:rPr>
          <w:sz w:val="24"/>
          <w:szCs w:val="24"/>
        </w:rPr>
        <w:t>Review</w:t>
      </w:r>
    </w:p>
    <w:p w:rsidR="00946640" w:rsidRPr="00567DA6" w:rsidRDefault="00946640" w:rsidP="00946640">
      <w:pPr>
        <w:contextualSpacing/>
        <w:rPr>
          <w:sz w:val="24"/>
          <w:szCs w:val="24"/>
        </w:rPr>
      </w:pPr>
    </w:p>
    <w:p w:rsidR="00946640" w:rsidRPr="00567DA6" w:rsidRDefault="00946640" w:rsidP="009466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DA6">
        <w:rPr>
          <w:sz w:val="24"/>
          <w:szCs w:val="24"/>
        </w:rPr>
        <w:t>Use the KMT and a discussion on IMFs to explain the molecular activity of matter in its three phases: solid, liquid, and gas.</w:t>
      </w:r>
    </w:p>
    <w:p w:rsidR="00946640" w:rsidRPr="00567DA6" w:rsidRDefault="00946640" w:rsidP="00946640">
      <w:pPr>
        <w:rPr>
          <w:sz w:val="24"/>
          <w:szCs w:val="24"/>
        </w:rPr>
      </w:pPr>
    </w:p>
    <w:p w:rsidR="00946640" w:rsidRPr="00567DA6" w:rsidRDefault="00946640" w:rsidP="00946640">
      <w:pPr>
        <w:rPr>
          <w:sz w:val="24"/>
          <w:szCs w:val="24"/>
        </w:rPr>
      </w:pPr>
    </w:p>
    <w:p w:rsidR="00946640" w:rsidRPr="00567DA6" w:rsidRDefault="00946640" w:rsidP="00946640">
      <w:pPr>
        <w:rPr>
          <w:sz w:val="24"/>
          <w:szCs w:val="24"/>
        </w:rPr>
      </w:pPr>
    </w:p>
    <w:p w:rsidR="00946640" w:rsidRPr="00567DA6" w:rsidRDefault="00946640" w:rsidP="00946640">
      <w:pPr>
        <w:rPr>
          <w:sz w:val="24"/>
          <w:szCs w:val="24"/>
        </w:rPr>
      </w:pPr>
    </w:p>
    <w:p w:rsidR="00946640" w:rsidRPr="00567DA6" w:rsidRDefault="00946640" w:rsidP="00946640">
      <w:pPr>
        <w:rPr>
          <w:sz w:val="24"/>
          <w:szCs w:val="24"/>
        </w:rPr>
      </w:pPr>
    </w:p>
    <w:p w:rsidR="00946640" w:rsidRPr="00567DA6" w:rsidRDefault="00946640" w:rsidP="00946640">
      <w:pPr>
        <w:rPr>
          <w:sz w:val="24"/>
          <w:szCs w:val="24"/>
        </w:rPr>
      </w:pPr>
    </w:p>
    <w:p w:rsidR="00946640" w:rsidRPr="00567DA6" w:rsidRDefault="00946640" w:rsidP="00946640">
      <w:pPr>
        <w:rPr>
          <w:sz w:val="24"/>
          <w:szCs w:val="24"/>
        </w:rPr>
      </w:pPr>
    </w:p>
    <w:p w:rsidR="00946640" w:rsidRPr="00567DA6" w:rsidRDefault="00946640" w:rsidP="00946640">
      <w:pPr>
        <w:rPr>
          <w:sz w:val="24"/>
          <w:szCs w:val="24"/>
        </w:rPr>
      </w:pPr>
    </w:p>
    <w:p w:rsidR="00946640" w:rsidRPr="00567DA6" w:rsidRDefault="00946640" w:rsidP="00946640">
      <w:pPr>
        <w:rPr>
          <w:sz w:val="24"/>
          <w:szCs w:val="24"/>
        </w:rPr>
      </w:pPr>
    </w:p>
    <w:p w:rsidR="00946640" w:rsidRPr="00567DA6" w:rsidRDefault="00946640" w:rsidP="009466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DA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D1EA88" wp14:editId="0F1F0A99">
            <wp:simplePos x="0" y="0"/>
            <wp:positionH relativeFrom="column">
              <wp:posOffset>3752850</wp:posOffset>
            </wp:positionH>
            <wp:positionV relativeFrom="paragraph">
              <wp:posOffset>422275</wp:posOffset>
            </wp:positionV>
            <wp:extent cx="2190750" cy="2190750"/>
            <wp:effectExtent l="0" t="0" r="0" b="0"/>
            <wp:wrapSquare wrapText="bothSides"/>
            <wp:docPr id="1" name="Picture 1" descr="http://0.tqn.com/d/chemistry/1/0/z/e/1/phase_diagram_gener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chemistry/1/0/z/e/1/phase_diagram_generi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DA6">
        <w:rPr>
          <w:sz w:val="24"/>
          <w:szCs w:val="24"/>
        </w:rPr>
        <w:t>Explain the shape of the fusion and vaporization curves below using your understandings from #1.</w:t>
      </w:r>
    </w:p>
    <w:p w:rsidR="00946640" w:rsidRPr="00567DA6" w:rsidRDefault="00946640" w:rsidP="00946640">
      <w:pPr>
        <w:rPr>
          <w:sz w:val="24"/>
          <w:szCs w:val="24"/>
        </w:rPr>
      </w:pPr>
    </w:p>
    <w:p w:rsidR="00946640" w:rsidRPr="00567DA6" w:rsidRDefault="00946640" w:rsidP="00946640">
      <w:pPr>
        <w:rPr>
          <w:sz w:val="24"/>
          <w:szCs w:val="24"/>
        </w:rPr>
      </w:pPr>
    </w:p>
    <w:p w:rsidR="00946640" w:rsidRPr="00567DA6" w:rsidRDefault="00946640" w:rsidP="00946640">
      <w:pPr>
        <w:rPr>
          <w:sz w:val="24"/>
          <w:szCs w:val="24"/>
        </w:rPr>
      </w:pPr>
    </w:p>
    <w:p w:rsidR="00946640" w:rsidRPr="00567DA6" w:rsidRDefault="00946640" w:rsidP="00946640">
      <w:pPr>
        <w:rPr>
          <w:sz w:val="24"/>
          <w:szCs w:val="24"/>
        </w:rPr>
      </w:pPr>
    </w:p>
    <w:p w:rsidR="00946640" w:rsidRPr="00567DA6" w:rsidRDefault="00946640" w:rsidP="00946640">
      <w:pPr>
        <w:rPr>
          <w:sz w:val="24"/>
          <w:szCs w:val="24"/>
        </w:rPr>
      </w:pPr>
    </w:p>
    <w:p w:rsidR="00946640" w:rsidRPr="00567DA6" w:rsidRDefault="00946640" w:rsidP="00946640">
      <w:pPr>
        <w:rPr>
          <w:sz w:val="24"/>
          <w:szCs w:val="24"/>
        </w:rPr>
      </w:pPr>
    </w:p>
    <w:p w:rsidR="00946640" w:rsidRPr="00567DA6" w:rsidRDefault="00946640" w:rsidP="00946640">
      <w:pPr>
        <w:rPr>
          <w:sz w:val="24"/>
          <w:szCs w:val="24"/>
        </w:rPr>
      </w:pPr>
    </w:p>
    <w:p w:rsidR="00946640" w:rsidRPr="00567DA6" w:rsidRDefault="00946640" w:rsidP="00946640">
      <w:pPr>
        <w:rPr>
          <w:sz w:val="24"/>
          <w:szCs w:val="24"/>
        </w:rPr>
      </w:pPr>
    </w:p>
    <w:p w:rsidR="00946640" w:rsidRPr="00567DA6" w:rsidRDefault="00946640" w:rsidP="00946640">
      <w:pPr>
        <w:rPr>
          <w:sz w:val="24"/>
          <w:szCs w:val="24"/>
        </w:rPr>
      </w:pPr>
    </w:p>
    <w:p w:rsidR="00946640" w:rsidRPr="00567DA6" w:rsidRDefault="00946640" w:rsidP="00946640">
      <w:pPr>
        <w:rPr>
          <w:sz w:val="24"/>
          <w:szCs w:val="24"/>
        </w:rPr>
      </w:pPr>
    </w:p>
    <w:p w:rsidR="00946640" w:rsidRPr="00567DA6" w:rsidRDefault="00946640" w:rsidP="009466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DA6">
        <w:rPr>
          <w:sz w:val="24"/>
          <w:szCs w:val="24"/>
        </w:rPr>
        <w:lastRenderedPageBreak/>
        <w:t xml:space="preserve">Assume points A, B, C, D, E, </w:t>
      </w:r>
      <w:proofErr w:type="gramStart"/>
      <w:r w:rsidRPr="00567DA6">
        <w:rPr>
          <w:sz w:val="24"/>
          <w:szCs w:val="24"/>
        </w:rPr>
        <w:t>F</w:t>
      </w:r>
      <w:proofErr w:type="gramEnd"/>
      <w:r w:rsidRPr="00567DA6">
        <w:rPr>
          <w:sz w:val="24"/>
          <w:szCs w:val="24"/>
        </w:rPr>
        <w:t xml:space="preserve"> represent the following temperatures/pressures.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46640" w:rsidRPr="00567DA6" w:rsidTr="00946640">
        <w:tc>
          <w:tcPr>
            <w:tcW w:w="2952" w:type="dxa"/>
          </w:tcPr>
          <w:p w:rsidR="00946640" w:rsidRPr="00567DA6" w:rsidRDefault="00946640" w:rsidP="00946640">
            <w:pPr>
              <w:ind w:left="360"/>
              <w:jc w:val="center"/>
              <w:rPr>
                <w:sz w:val="24"/>
                <w:szCs w:val="24"/>
              </w:rPr>
            </w:pPr>
            <w:r w:rsidRPr="00567DA6">
              <w:rPr>
                <w:sz w:val="24"/>
                <w:szCs w:val="24"/>
              </w:rPr>
              <w:t>Data Point</w:t>
            </w:r>
          </w:p>
        </w:tc>
        <w:tc>
          <w:tcPr>
            <w:tcW w:w="2952" w:type="dxa"/>
          </w:tcPr>
          <w:p w:rsidR="00946640" w:rsidRPr="00567DA6" w:rsidRDefault="00946640" w:rsidP="00A82C8A">
            <w:pPr>
              <w:ind w:left="360"/>
              <w:jc w:val="center"/>
              <w:rPr>
                <w:sz w:val="24"/>
                <w:szCs w:val="24"/>
              </w:rPr>
            </w:pPr>
            <w:r w:rsidRPr="00567DA6">
              <w:rPr>
                <w:sz w:val="24"/>
                <w:szCs w:val="24"/>
              </w:rPr>
              <w:t>Temperature</w:t>
            </w:r>
            <w:r w:rsidR="00A82C8A" w:rsidRPr="00567DA6">
              <w:rPr>
                <w:sz w:val="24"/>
                <w:szCs w:val="24"/>
              </w:rPr>
              <w:t xml:space="preserve"> (K)</w:t>
            </w:r>
          </w:p>
        </w:tc>
        <w:tc>
          <w:tcPr>
            <w:tcW w:w="2952" w:type="dxa"/>
          </w:tcPr>
          <w:p w:rsidR="00946640" w:rsidRPr="00567DA6" w:rsidRDefault="00946640" w:rsidP="00946640">
            <w:pPr>
              <w:ind w:left="360"/>
              <w:jc w:val="center"/>
              <w:rPr>
                <w:sz w:val="24"/>
                <w:szCs w:val="24"/>
              </w:rPr>
            </w:pPr>
            <w:r w:rsidRPr="00567DA6">
              <w:rPr>
                <w:sz w:val="24"/>
                <w:szCs w:val="24"/>
              </w:rPr>
              <w:t>Pressure</w:t>
            </w:r>
            <w:r w:rsidR="00A82C8A" w:rsidRPr="00567DA6">
              <w:rPr>
                <w:sz w:val="24"/>
                <w:szCs w:val="24"/>
              </w:rPr>
              <w:t xml:space="preserve"> (</w:t>
            </w:r>
            <w:proofErr w:type="spellStart"/>
            <w:r w:rsidR="00A82C8A" w:rsidRPr="00567DA6">
              <w:rPr>
                <w:sz w:val="24"/>
                <w:szCs w:val="24"/>
              </w:rPr>
              <w:t>kPa</w:t>
            </w:r>
            <w:proofErr w:type="spellEnd"/>
            <w:r w:rsidR="00A82C8A" w:rsidRPr="00567DA6">
              <w:rPr>
                <w:sz w:val="24"/>
                <w:szCs w:val="24"/>
              </w:rPr>
              <w:t>)</w:t>
            </w:r>
          </w:p>
        </w:tc>
      </w:tr>
      <w:tr w:rsidR="00946640" w:rsidRPr="00567DA6" w:rsidTr="00946640">
        <w:tc>
          <w:tcPr>
            <w:tcW w:w="2952" w:type="dxa"/>
          </w:tcPr>
          <w:p w:rsidR="00946640" w:rsidRPr="00567DA6" w:rsidRDefault="00946640" w:rsidP="00946640">
            <w:pPr>
              <w:ind w:left="360"/>
              <w:jc w:val="center"/>
              <w:rPr>
                <w:sz w:val="24"/>
                <w:szCs w:val="24"/>
              </w:rPr>
            </w:pPr>
            <w:r w:rsidRPr="00567DA6">
              <w:rPr>
                <w:sz w:val="24"/>
                <w:szCs w:val="24"/>
              </w:rPr>
              <w:t>A</w:t>
            </w:r>
          </w:p>
        </w:tc>
        <w:tc>
          <w:tcPr>
            <w:tcW w:w="2952" w:type="dxa"/>
          </w:tcPr>
          <w:p w:rsidR="00946640" w:rsidRPr="00567DA6" w:rsidRDefault="00A82C8A" w:rsidP="00946640">
            <w:pPr>
              <w:ind w:left="360"/>
              <w:jc w:val="center"/>
              <w:rPr>
                <w:sz w:val="24"/>
                <w:szCs w:val="24"/>
              </w:rPr>
            </w:pPr>
            <w:r w:rsidRPr="00567DA6">
              <w:rPr>
                <w:sz w:val="24"/>
                <w:szCs w:val="24"/>
              </w:rPr>
              <w:t>150</w:t>
            </w:r>
          </w:p>
        </w:tc>
        <w:tc>
          <w:tcPr>
            <w:tcW w:w="2952" w:type="dxa"/>
          </w:tcPr>
          <w:p w:rsidR="00946640" w:rsidRPr="00567DA6" w:rsidRDefault="00A82C8A" w:rsidP="00946640">
            <w:pPr>
              <w:ind w:left="360"/>
              <w:jc w:val="center"/>
              <w:rPr>
                <w:sz w:val="24"/>
                <w:szCs w:val="24"/>
              </w:rPr>
            </w:pPr>
            <w:r w:rsidRPr="00567DA6">
              <w:rPr>
                <w:sz w:val="24"/>
                <w:szCs w:val="24"/>
              </w:rPr>
              <w:t>100</w:t>
            </w:r>
          </w:p>
        </w:tc>
      </w:tr>
      <w:tr w:rsidR="00946640" w:rsidRPr="00567DA6" w:rsidTr="00946640">
        <w:tc>
          <w:tcPr>
            <w:tcW w:w="2952" w:type="dxa"/>
          </w:tcPr>
          <w:p w:rsidR="00946640" w:rsidRPr="00567DA6" w:rsidRDefault="00946640" w:rsidP="00946640">
            <w:pPr>
              <w:ind w:left="360"/>
              <w:jc w:val="center"/>
              <w:rPr>
                <w:sz w:val="24"/>
                <w:szCs w:val="24"/>
              </w:rPr>
            </w:pPr>
            <w:r w:rsidRPr="00567DA6">
              <w:rPr>
                <w:sz w:val="24"/>
                <w:szCs w:val="24"/>
              </w:rPr>
              <w:t>B</w:t>
            </w:r>
          </w:p>
        </w:tc>
        <w:tc>
          <w:tcPr>
            <w:tcW w:w="2952" w:type="dxa"/>
          </w:tcPr>
          <w:p w:rsidR="00946640" w:rsidRPr="00567DA6" w:rsidRDefault="00A82C8A" w:rsidP="00946640">
            <w:pPr>
              <w:ind w:left="360"/>
              <w:jc w:val="center"/>
              <w:rPr>
                <w:sz w:val="24"/>
                <w:szCs w:val="24"/>
              </w:rPr>
            </w:pPr>
            <w:r w:rsidRPr="00567DA6">
              <w:rPr>
                <w:sz w:val="24"/>
                <w:szCs w:val="24"/>
              </w:rPr>
              <w:t>325</w:t>
            </w:r>
          </w:p>
        </w:tc>
        <w:tc>
          <w:tcPr>
            <w:tcW w:w="2952" w:type="dxa"/>
          </w:tcPr>
          <w:p w:rsidR="00946640" w:rsidRPr="00567DA6" w:rsidRDefault="00A82C8A" w:rsidP="00946640">
            <w:pPr>
              <w:ind w:left="360"/>
              <w:jc w:val="center"/>
              <w:rPr>
                <w:sz w:val="24"/>
                <w:szCs w:val="24"/>
              </w:rPr>
            </w:pPr>
            <w:r w:rsidRPr="00567DA6">
              <w:rPr>
                <w:sz w:val="24"/>
                <w:szCs w:val="24"/>
              </w:rPr>
              <w:t>100</w:t>
            </w:r>
          </w:p>
        </w:tc>
      </w:tr>
      <w:tr w:rsidR="00946640" w:rsidRPr="00567DA6" w:rsidTr="00946640">
        <w:tc>
          <w:tcPr>
            <w:tcW w:w="2952" w:type="dxa"/>
          </w:tcPr>
          <w:p w:rsidR="00946640" w:rsidRPr="00567DA6" w:rsidRDefault="00946640" w:rsidP="00946640">
            <w:pPr>
              <w:ind w:left="360"/>
              <w:jc w:val="center"/>
              <w:rPr>
                <w:sz w:val="24"/>
                <w:szCs w:val="24"/>
              </w:rPr>
            </w:pPr>
            <w:r w:rsidRPr="00567DA6">
              <w:rPr>
                <w:sz w:val="24"/>
                <w:szCs w:val="24"/>
              </w:rPr>
              <w:t>C</w:t>
            </w:r>
          </w:p>
        </w:tc>
        <w:tc>
          <w:tcPr>
            <w:tcW w:w="2952" w:type="dxa"/>
          </w:tcPr>
          <w:p w:rsidR="00946640" w:rsidRPr="00567DA6" w:rsidRDefault="00A82C8A" w:rsidP="00946640">
            <w:pPr>
              <w:ind w:left="360"/>
              <w:jc w:val="center"/>
              <w:rPr>
                <w:sz w:val="24"/>
                <w:szCs w:val="24"/>
              </w:rPr>
            </w:pPr>
            <w:r w:rsidRPr="00567DA6">
              <w:rPr>
                <w:sz w:val="24"/>
                <w:szCs w:val="24"/>
              </w:rPr>
              <w:t>275</w:t>
            </w:r>
          </w:p>
        </w:tc>
        <w:tc>
          <w:tcPr>
            <w:tcW w:w="2952" w:type="dxa"/>
          </w:tcPr>
          <w:p w:rsidR="00946640" w:rsidRPr="00567DA6" w:rsidRDefault="00A82C8A" w:rsidP="00946640">
            <w:pPr>
              <w:ind w:left="360"/>
              <w:jc w:val="center"/>
              <w:rPr>
                <w:sz w:val="24"/>
                <w:szCs w:val="24"/>
              </w:rPr>
            </w:pPr>
            <w:r w:rsidRPr="00567DA6">
              <w:rPr>
                <w:sz w:val="24"/>
                <w:szCs w:val="24"/>
              </w:rPr>
              <w:t>1</w:t>
            </w:r>
          </w:p>
        </w:tc>
      </w:tr>
      <w:tr w:rsidR="00946640" w:rsidRPr="00567DA6" w:rsidTr="00946640">
        <w:tc>
          <w:tcPr>
            <w:tcW w:w="2952" w:type="dxa"/>
          </w:tcPr>
          <w:p w:rsidR="00946640" w:rsidRPr="00567DA6" w:rsidRDefault="00946640" w:rsidP="00946640">
            <w:pPr>
              <w:ind w:left="360"/>
              <w:jc w:val="center"/>
              <w:rPr>
                <w:sz w:val="24"/>
                <w:szCs w:val="24"/>
              </w:rPr>
            </w:pPr>
            <w:r w:rsidRPr="00567DA6">
              <w:rPr>
                <w:sz w:val="24"/>
                <w:szCs w:val="24"/>
              </w:rPr>
              <w:t>D</w:t>
            </w:r>
          </w:p>
        </w:tc>
        <w:tc>
          <w:tcPr>
            <w:tcW w:w="2952" w:type="dxa"/>
          </w:tcPr>
          <w:p w:rsidR="00946640" w:rsidRPr="00567DA6" w:rsidRDefault="00A82C8A" w:rsidP="00946640">
            <w:pPr>
              <w:ind w:left="360"/>
              <w:jc w:val="center"/>
              <w:rPr>
                <w:sz w:val="24"/>
                <w:szCs w:val="24"/>
              </w:rPr>
            </w:pPr>
            <w:r w:rsidRPr="00567DA6">
              <w:rPr>
                <w:sz w:val="24"/>
                <w:szCs w:val="24"/>
              </w:rPr>
              <w:t>250</w:t>
            </w:r>
          </w:p>
        </w:tc>
        <w:tc>
          <w:tcPr>
            <w:tcW w:w="2952" w:type="dxa"/>
          </w:tcPr>
          <w:p w:rsidR="00946640" w:rsidRPr="00567DA6" w:rsidRDefault="00A82C8A" w:rsidP="00946640">
            <w:pPr>
              <w:ind w:left="360"/>
              <w:jc w:val="center"/>
              <w:rPr>
                <w:sz w:val="24"/>
                <w:szCs w:val="24"/>
              </w:rPr>
            </w:pPr>
            <w:r w:rsidRPr="00567DA6">
              <w:rPr>
                <w:sz w:val="24"/>
                <w:szCs w:val="24"/>
              </w:rPr>
              <w:t>50</w:t>
            </w:r>
          </w:p>
        </w:tc>
      </w:tr>
      <w:tr w:rsidR="00946640" w:rsidRPr="00567DA6" w:rsidTr="00946640">
        <w:tc>
          <w:tcPr>
            <w:tcW w:w="2952" w:type="dxa"/>
          </w:tcPr>
          <w:p w:rsidR="00946640" w:rsidRPr="00567DA6" w:rsidRDefault="00946640" w:rsidP="00946640">
            <w:pPr>
              <w:ind w:left="360"/>
              <w:jc w:val="center"/>
              <w:rPr>
                <w:sz w:val="24"/>
                <w:szCs w:val="24"/>
              </w:rPr>
            </w:pPr>
            <w:r w:rsidRPr="00567DA6">
              <w:rPr>
                <w:sz w:val="24"/>
                <w:szCs w:val="24"/>
              </w:rPr>
              <w:t>E</w:t>
            </w:r>
          </w:p>
        </w:tc>
        <w:tc>
          <w:tcPr>
            <w:tcW w:w="2952" w:type="dxa"/>
          </w:tcPr>
          <w:p w:rsidR="00946640" w:rsidRPr="00567DA6" w:rsidRDefault="00A82C8A" w:rsidP="00946640">
            <w:pPr>
              <w:ind w:left="360"/>
              <w:jc w:val="center"/>
              <w:rPr>
                <w:sz w:val="24"/>
                <w:szCs w:val="24"/>
              </w:rPr>
            </w:pPr>
            <w:r w:rsidRPr="00567DA6">
              <w:rPr>
                <w:sz w:val="24"/>
                <w:szCs w:val="24"/>
              </w:rPr>
              <w:t>450</w:t>
            </w:r>
          </w:p>
        </w:tc>
        <w:tc>
          <w:tcPr>
            <w:tcW w:w="2952" w:type="dxa"/>
          </w:tcPr>
          <w:p w:rsidR="00946640" w:rsidRPr="00567DA6" w:rsidRDefault="00A82C8A" w:rsidP="00946640">
            <w:pPr>
              <w:ind w:left="360"/>
              <w:jc w:val="center"/>
              <w:rPr>
                <w:sz w:val="24"/>
                <w:szCs w:val="24"/>
              </w:rPr>
            </w:pPr>
            <w:r w:rsidRPr="00567DA6">
              <w:rPr>
                <w:sz w:val="24"/>
                <w:szCs w:val="24"/>
              </w:rPr>
              <w:t>98</w:t>
            </w:r>
          </w:p>
        </w:tc>
      </w:tr>
      <w:tr w:rsidR="00946640" w:rsidRPr="00567DA6" w:rsidTr="00946640">
        <w:tc>
          <w:tcPr>
            <w:tcW w:w="2952" w:type="dxa"/>
          </w:tcPr>
          <w:p w:rsidR="00946640" w:rsidRPr="00567DA6" w:rsidRDefault="00946640" w:rsidP="00946640">
            <w:pPr>
              <w:ind w:left="360"/>
              <w:jc w:val="center"/>
              <w:rPr>
                <w:sz w:val="24"/>
                <w:szCs w:val="24"/>
              </w:rPr>
            </w:pPr>
            <w:r w:rsidRPr="00567DA6">
              <w:rPr>
                <w:sz w:val="24"/>
                <w:szCs w:val="24"/>
              </w:rPr>
              <w:t>F</w:t>
            </w:r>
          </w:p>
        </w:tc>
        <w:tc>
          <w:tcPr>
            <w:tcW w:w="2952" w:type="dxa"/>
          </w:tcPr>
          <w:p w:rsidR="00946640" w:rsidRPr="00567DA6" w:rsidRDefault="00A82C8A" w:rsidP="00946640">
            <w:pPr>
              <w:ind w:left="360"/>
              <w:jc w:val="center"/>
              <w:rPr>
                <w:sz w:val="24"/>
                <w:szCs w:val="24"/>
              </w:rPr>
            </w:pPr>
            <w:r w:rsidRPr="00567DA6">
              <w:rPr>
                <w:sz w:val="24"/>
                <w:szCs w:val="24"/>
              </w:rPr>
              <w:t>550</w:t>
            </w:r>
          </w:p>
        </w:tc>
        <w:tc>
          <w:tcPr>
            <w:tcW w:w="2952" w:type="dxa"/>
          </w:tcPr>
          <w:p w:rsidR="00946640" w:rsidRPr="00567DA6" w:rsidRDefault="00A82C8A" w:rsidP="00946640">
            <w:pPr>
              <w:ind w:left="360"/>
              <w:jc w:val="center"/>
              <w:rPr>
                <w:sz w:val="24"/>
                <w:szCs w:val="24"/>
              </w:rPr>
            </w:pPr>
            <w:r w:rsidRPr="00567DA6">
              <w:rPr>
                <w:sz w:val="24"/>
                <w:szCs w:val="24"/>
              </w:rPr>
              <w:t>150</w:t>
            </w:r>
          </w:p>
        </w:tc>
      </w:tr>
    </w:tbl>
    <w:p w:rsidR="00946640" w:rsidRPr="00567DA6" w:rsidRDefault="00946640" w:rsidP="00946640">
      <w:pPr>
        <w:rPr>
          <w:sz w:val="24"/>
          <w:szCs w:val="24"/>
        </w:rPr>
      </w:pPr>
    </w:p>
    <w:p w:rsidR="00A82C8A" w:rsidRPr="00567DA6" w:rsidRDefault="00A82C8A" w:rsidP="00A82C8A">
      <w:pPr>
        <w:pStyle w:val="ListParagraph"/>
        <w:rPr>
          <w:sz w:val="24"/>
          <w:szCs w:val="24"/>
        </w:rPr>
      </w:pPr>
      <w:r w:rsidRPr="00567DA6">
        <w:rPr>
          <w:sz w:val="24"/>
          <w:szCs w:val="24"/>
        </w:rPr>
        <w:t>Describe what type of matter would be observed under the following conditions:</w:t>
      </w:r>
    </w:p>
    <w:p w:rsidR="00A82C8A" w:rsidRPr="00567DA6" w:rsidRDefault="00A82C8A" w:rsidP="00A82C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67DA6">
        <w:rPr>
          <w:sz w:val="24"/>
          <w:szCs w:val="24"/>
        </w:rPr>
        <w:t>A sample of the substance is heated beyond 450K.</w:t>
      </w:r>
    </w:p>
    <w:p w:rsidR="00A82C8A" w:rsidRPr="00567DA6" w:rsidRDefault="00A82C8A" w:rsidP="00A82C8A">
      <w:pPr>
        <w:rPr>
          <w:sz w:val="24"/>
          <w:szCs w:val="24"/>
        </w:rPr>
      </w:pPr>
    </w:p>
    <w:p w:rsidR="00A82C8A" w:rsidRPr="00567DA6" w:rsidRDefault="00A82C8A" w:rsidP="00A82C8A">
      <w:pPr>
        <w:rPr>
          <w:sz w:val="24"/>
          <w:szCs w:val="24"/>
        </w:rPr>
      </w:pPr>
    </w:p>
    <w:p w:rsidR="00A82C8A" w:rsidRPr="00567DA6" w:rsidRDefault="00A82C8A" w:rsidP="00A82C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67DA6">
        <w:rPr>
          <w:sz w:val="24"/>
          <w:szCs w:val="24"/>
        </w:rPr>
        <w:t>A sample is maintained at 340K and 40kPa.</w:t>
      </w:r>
    </w:p>
    <w:p w:rsidR="00A82C8A" w:rsidRPr="00567DA6" w:rsidRDefault="00A82C8A" w:rsidP="00A82C8A">
      <w:pPr>
        <w:rPr>
          <w:sz w:val="24"/>
          <w:szCs w:val="24"/>
        </w:rPr>
      </w:pPr>
    </w:p>
    <w:p w:rsidR="00A82C8A" w:rsidRPr="00567DA6" w:rsidRDefault="00A82C8A" w:rsidP="00A82C8A">
      <w:pPr>
        <w:rPr>
          <w:sz w:val="24"/>
          <w:szCs w:val="24"/>
        </w:rPr>
      </w:pPr>
    </w:p>
    <w:p w:rsidR="00A82C8A" w:rsidRPr="00567DA6" w:rsidRDefault="00A82C8A" w:rsidP="00A82C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67DA6">
        <w:rPr>
          <w:sz w:val="24"/>
          <w:szCs w:val="24"/>
        </w:rPr>
        <w:t>A sample is maintained at 100kPa and 255K (assume the data point falls on the curve).</w:t>
      </w:r>
    </w:p>
    <w:p w:rsidR="00946640" w:rsidRPr="00567DA6" w:rsidRDefault="00946640" w:rsidP="00946640">
      <w:pPr>
        <w:rPr>
          <w:sz w:val="24"/>
          <w:szCs w:val="24"/>
        </w:rPr>
      </w:pPr>
    </w:p>
    <w:p w:rsidR="00946640" w:rsidRPr="00567DA6" w:rsidRDefault="00946640" w:rsidP="00946640">
      <w:pPr>
        <w:ind w:left="360"/>
        <w:rPr>
          <w:sz w:val="24"/>
          <w:szCs w:val="24"/>
        </w:rPr>
      </w:pPr>
    </w:p>
    <w:p w:rsidR="00946640" w:rsidRPr="00567DA6" w:rsidRDefault="00946640" w:rsidP="00946640">
      <w:pPr>
        <w:ind w:left="360"/>
        <w:rPr>
          <w:sz w:val="24"/>
          <w:szCs w:val="24"/>
        </w:rPr>
      </w:pPr>
    </w:p>
    <w:p w:rsidR="00946640" w:rsidRPr="00567DA6" w:rsidRDefault="00946640" w:rsidP="00946640">
      <w:pPr>
        <w:ind w:left="360"/>
        <w:rPr>
          <w:sz w:val="24"/>
          <w:szCs w:val="24"/>
        </w:rPr>
      </w:pPr>
    </w:p>
    <w:p w:rsidR="00946640" w:rsidRPr="00567DA6" w:rsidRDefault="007B33F2" w:rsidP="009466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DA6">
        <w:rPr>
          <w:sz w:val="24"/>
          <w:szCs w:val="24"/>
        </w:rPr>
        <w:t>Use molecular diagrams of H</w:t>
      </w:r>
      <w:r w:rsidRPr="00567DA6">
        <w:rPr>
          <w:sz w:val="24"/>
          <w:szCs w:val="24"/>
          <w:vertAlign w:val="subscript"/>
        </w:rPr>
        <w:t>2</w:t>
      </w:r>
      <w:r w:rsidRPr="00567DA6">
        <w:rPr>
          <w:sz w:val="24"/>
          <w:szCs w:val="24"/>
        </w:rPr>
        <w:t>O to show what happens at the molecular level during a phase change from solid to liquid and from liquid to gas.</w:t>
      </w:r>
    </w:p>
    <w:p w:rsidR="007B33F2" w:rsidRDefault="007B33F2" w:rsidP="007B33F2"/>
    <w:p w:rsidR="007B33F2" w:rsidRDefault="007B33F2" w:rsidP="007B33F2"/>
    <w:p w:rsidR="007B33F2" w:rsidRDefault="007B33F2" w:rsidP="007B33F2"/>
    <w:p w:rsidR="007B33F2" w:rsidRDefault="007B33F2" w:rsidP="007B33F2"/>
    <w:p w:rsidR="00567DA6" w:rsidRPr="00567DA6" w:rsidRDefault="007B33F2" w:rsidP="007B33F2">
      <w:pPr>
        <w:pStyle w:val="ListParagraph"/>
        <w:numPr>
          <w:ilvl w:val="0"/>
          <w:numId w:val="1"/>
        </w:numPr>
      </w:pPr>
      <w:r w:rsidRPr="00567DA6">
        <w:rPr>
          <w:sz w:val="24"/>
          <w:szCs w:val="24"/>
        </w:rPr>
        <w:lastRenderedPageBreak/>
        <w:t>Identify the type of bond that would occur between the elements</w:t>
      </w:r>
      <w:r w:rsidR="00567DA6">
        <w:rPr>
          <w:sz w:val="24"/>
          <w:szCs w:val="24"/>
        </w:rPr>
        <w:t xml:space="preserve"> in the</w:t>
      </w:r>
      <w:r w:rsidRPr="00567DA6">
        <w:rPr>
          <w:sz w:val="24"/>
          <w:szCs w:val="24"/>
        </w:rPr>
        <w:t xml:space="preserve"> </w:t>
      </w:r>
      <w:r w:rsidR="00567DA6" w:rsidRPr="00567DA6">
        <w:rPr>
          <w:sz w:val="24"/>
          <w:szCs w:val="24"/>
        </w:rPr>
        <w:t>following</w:t>
      </w:r>
      <w:r w:rsidR="00567DA6" w:rsidRPr="00567DA6">
        <w:rPr>
          <w:sz w:val="24"/>
          <w:szCs w:val="24"/>
        </w:rPr>
        <w:t xml:space="preserve"> </w:t>
      </w:r>
      <w:r w:rsidR="00567DA6">
        <w:rPr>
          <w:sz w:val="24"/>
          <w:szCs w:val="24"/>
        </w:rPr>
        <w:t xml:space="preserve">molecules </w:t>
      </w:r>
      <w:r w:rsidRPr="00567DA6">
        <w:rPr>
          <w:sz w:val="24"/>
          <w:szCs w:val="24"/>
        </w:rPr>
        <w:t>and give the ionic characteristic value for the bond</w:t>
      </w:r>
      <w:r w:rsidR="00567DA6">
        <w:rPr>
          <w:sz w:val="24"/>
          <w:szCs w:val="24"/>
        </w:rPr>
        <w:t>s</w:t>
      </w:r>
      <w:r w:rsidRPr="00567DA6">
        <w:rPr>
          <w:sz w:val="24"/>
          <w:szCs w:val="24"/>
        </w:rPr>
        <w:t xml:space="preserve">. </w:t>
      </w:r>
    </w:p>
    <w:p w:rsidR="007B33F2" w:rsidRPr="00567DA6" w:rsidRDefault="007B33F2" w:rsidP="00567DA6">
      <w:pPr>
        <w:ind w:left="360"/>
        <w:jc w:val="center"/>
      </w:pPr>
      <w:r w:rsidRPr="00567DA6">
        <w:rPr>
          <w:sz w:val="24"/>
          <w:szCs w:val="24"/>
        </w:rPr>
        <w:t>(</w:t>
      </w:r>
      <w:r w:rsidRPr="00567DA6">
        <w:rPr>
          <w:b/>
          <w:sz w:val="24"/>
          <w:szCs w:val="24"/>
        </w:rPr>
        <w:t xml:space="preserve">I = </w:t>
      </w:r>
      <w:r w:rsidRPr="00567DA6">
        <w:rPr>
          <w:rFonts w:cs="Helvetica"/>
          <w:b/>
          <w:color w:val="000000"/>
          <w:sz w:val="24"/>
          <w:szCs w:val="24"/>
          <w:shd w:val="clear" w:color="auto" w:fill="FFFFFF"/>
        </w:rPr>
        <w:t>1-</w:t>
      </w:r>
      <w:proofErr w:type="gramStart"/>
      <w:r w:rsidRPr="00567DA6">
        <w:rPr>
          <w:rFonts w:cs="Helvetica"/>
          <w:b/>
          <w:color w:val="000000"/>
          <w:sz w:val="24"/>
          <w:szCs w:val="24"/>
          <w:shd w:val="clear" w:color="auto" w:fill="FFFFFF"/>
        </w:rPr>
        <w:t>exp(</w:t>
      </w:r>
      <w:proofErr w:type="gramEnd"/>
      <w:r w:rsidRPr="00567DA6">
        <w:rPr>
          <w:rFonts w:cs="Helvetica"/>
          <w:b/>
          <w:color w:val="000000"/>
          <w:sz w:val="24"/>
          <w:szCs w:val="24"/>
          <w:shd w:val="clear" w:color="auto" w:fill="FFFFFF"/>
        </w:rPr>
        <w:t>-0.25(</w:t>
      </w:r>
      <w:r w:rsidRPr="00567DA6">
        <w:rPr>
          <w:rFonts w:cs="Helvetica"/>
          <w:b/>
          <w:color w:val="000000"/>
          <w:sz w:val="24"/>
          <w:szCs w:val="24"/>
          <w:shd w:val="clear" w:color="auto" w:fill="FFFFFF"/>
        </w:rPr>
        <w:t>EN</w:t>
      </w:r>
      <w:r w:rsidRPr="00567DA6">
        <w:rPr>
          <w:rFonts w:cs="Helvetica"/>
          <w:b/>
          <w:color w:val="000000"/>
          <w:sz w:val="24"/>
          <w:szCs w:val="24"/>
          <w:shd w:val="clear" w:color="auto" w:fill="FFFFFF"/>
          <w:vertAlign w:val="subscript"/>
        </w:rPr>
        <w:t>A</w:t>
      </w:r>
      <w:r w:rsidRPr="00567DA6">
        <w:rPr>
          <w:rFonts w:cs="Helvetica"/>
          <w:b/>
          <w:color w:val="000000"/>
          <w:sz w:val="24"/>
          <w:szCs w:val="24"/>
          <w:shd w:val="clear" w:color="auto" w:fill="FFFFFF"/>
        </w:rPr>
        <w:t xml:space="preserve">- </w:t>
      </w:r>
      <w:r w:rsidRPr="00567DA6">
        <w:rPr>
          <w:rFonts w:cs="Helvetica"/>
          <w:b/>
          <w:color w:val="000000"/>
          <w:sz w:val="24"/>
          <w:szCs w:val="24"/>
          <w:shd w:val="clear" w:color="auto" w:fill="FFFFFF"/>
        </w:rPr>
        <w:t>EN</w:t>
      </w:r>
      <w:r w:rsidRPr="00567DA6">
        <w:rPr>
          <w:rFonts w:cs="Helvetica"/>
          <w:b/>
          <w:color w:val="000000"/>
          <w:sz w:val="24"/>
          <w:szCs w:val="24"/>
          <w:shd w:val="clear" w:color="auto" w:fill="FFFFFF"/>
          <w:vertAlign w:val="subscript"/>
        </w:rPr>
        <w:t>B</w:t>
      </w:r>
      <w:r w:rsidR="00567DA6" w:rsidRPr="00567DA6">
        <w:rPr>
          <w:rFonts w:cs="Helvetica"/>
          <w:b/>
          <w:color w:val="000000"/>
          <w:sz w:val="24"/>
          <w:szCs w:val="24"/>
          <w:shd w:val="clear" w:color="auto" w:fill="FFFFFF"/>
        </w:rPr>
        <w:t>)</w:t>
      </w:r>
      <w:r w:rsidR="00567DA6" w:rsidRPr="00567DA6">
        <w:rPr>
          <w:rFonts w:cs="Helvetica"/>
          <w:b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567DA6" w:rsidRPr="00567DA6">
        <w:rPr>
          <w:rFonts w:cs="Helvetica"/>
          <w:color w:val="000000"/>
          <w:sz w:val="24"/>
          <w:szCs w:val="24"/>
          <w:shd w:val="clear" w:color="auto" w:fill="FFFFFF"/>
        </w:rPr>
        <w:t>)</w:t>
      </w:r>
    </w:p>
    <w:p w:rsidR="00567DA6" w:rsidRPr="00396F8F" w:rsidRDefault="00567DA6" w:rsidP="00567DA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6F8F">
        <w:rPr>
          <w:sz w:val="24"/>
          <w:szCs w:val="24"/>
        </w:rPr>
        <w:t>CH</w:t>
      </w:r>
      <w:r w:rsidRPr="00396F8F">
        <w:rPr>
          <w:sz w:val="24"/>
          <w:szCs w:val="24"/>
          <w:vertAlign w:val="subscript"/>
        </w:rPr>
        <w:t>3</w:t>
      </w:r>
      <w:r w:rsidRPr="00396F8F">
        <w:rPr>
          <w:sz w:val="24"/>
          <w:szCs w:val="24"/>
        </w:rPr>
        <w:t>Cl</w:t>
      </w:r>
    </w:p>
    <w:p w:rsidR="00567DA6" w:rsidRPr="00396F8F" w:rsidRDefault="00567DA6" w:rsidP="00567DA6">
      <w:pPr>
        <w:rPr>
          <w:sz w:val="24"/>
          <w:szCs w:val="24"/>
        </w:rPr>
      </w:pPr>
    </w:p>
    <w:p w:rsidR="00567DA6" w:rsidRPr="00396F8F" w:rsidRDefault="00567DA6" w:rsidP="00567DA6">
      <w:pPr>
        <w:rPr>
          <w:sz w:val="24"/>
          <w:szCs w:val="24"/>
        </w:rPr>
      </w:pPr>
    </w:p>
    <w:p w:rsidR="00567DA6" w:rsidRPr="00396F8F" w:rsidRDefault="00567DA6" w:rsidP="00567DA6">
      <w:pPr>
        <w:rPr>
          <w:sz w:val="24"/>
          <w:szCs w:val="24"/>
        </w:rPr>
      </w:pPr>
    </w:p>
    <w:p w:rsidR="00567DA6" w:rsidRPr="00396F8F" w:rsidRDefault="00567DA6" w:rsidP="00567DA6">
      <w:pPr>
        <w:rPr>
          <w:sz w:val="24"/>
          <w:szCs w:val="24"/>
        </w:rPr>
      </w:pPr>
    </w:p>
    <w:p w:rsidR="00567DA6" w:rsidRPr="00396F8F" w:rsidRDefault="00567DA6" w:rsidP="00567DA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6F8F">
        <w:rPr>
          <w:sz w:val="24"/>
          <w:szCs w:val="24"/>
        </w:rPr>
        <w:t>P</w:t>
      </w:r>
      <w:r w:rsidRPr="00396F8F">
        <w:rPr>
          <w:sz w:val="24"/>
          <w:szCs w:val="24"/>
          <w:vertAlign w:val="subscript"/>
        </w:rPr>
        <w:t>2</w:t>
      </w:r>
      <w:r w:rsidRPr="00396F8F">
        <w:rPr>
          <w:sz w:val="24"/>
          <w:szCs w:val="24"/>
        </w:rPr>
        <w:t>O</w:t>
      </w:r>
      <w:r w:rsidRPr="00396F8F">
        <w:rPr>
          <w:sz w:val="24"/>
          <w:szCs w:val="24"/>
          <w:vertAlign w:val="subscript"/>
        </w:rPr>
        <w:t>5</w:t>
      </w:r>
    </w:p>
    <w:p w:rsidR="00567DA6" w:rsidRPr="00396F8F" w:rsidRDefault="00567DA6" w:rsidP="00567DA6">
      <w:pPr>
        <w:rPr>
          <w:sz w:val="24"/>
          <w:szCs w:val="24"/>
        </w:rPr>
      </w:pPr>
    </w:p>
    <w:p w:rsidR="00567DA6" w:rsidRPr="00396F8F" w:rsidRDefault="00567DA6" w:rsidP="00567DA6">
      <w:pPr>
        <w:rPr>
          <w:sz w:val="24"/>
          <w:szCs w:val="24"/>
        </w:rPr>
      </w:pPr>
    </w:p>
    <w:p w:rsidR="00567DA6" w:rsidRPr="00396F8F" w:rsidRDefault="00567DA6" w:rsidP="00567DA6">
      <w:pPr>
        <w:rPr>
          <w:sz w:val="24"/>
          <w:szCs w:val="24"/>
        </w:rPr>
      </w:pPr>
    </w:p>
    <w:p w:rsidR="00567DA6" w:rsidRPr="00396F8F" w:rsidRDefault="00567DA6" w:rsidP="00567DA6">
      <w:pPr>
        <w:rPr>
          <w:sz w:val="24"/>
          <w:szCs w:val="24"/>
        </w:rPr>
      </w:pPr>
    </w:p>
    <w:p w:rsidR="00567DA6" w:rsidRPr="00396F8F" w:rsidRDefault="00567DA6" w:rsidP="00567DA6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396F8F">
        <w:rPr>
          <w:sz w:val="24"/>
          <w:szCs w:val="24"/>
        </w:rPr>
        <w:t>CaO</w:t>
      </w:r>
      <w:proofErr w:type="spellEnd"/>
    </w:p>
    <w:p w:rsidR="00567DA6" w:rsidRPr="00396F8F" w:rsidRDefault="00567DA6" w:rsidP="00567DA6">
      <w:pPr>
        <w:rPr>
          <w:sz w:val="24"/>
          <w:szCs w:val="24"/>
        </w:rPr>
      </w:pPr>
    </w:p>
    <w:p w:rsidR="00567DA6" w:rsidRPr="00396F8F" w:rsidRDefault="00567DA6" w:rsidP="00567DA6">
      <w:pPr>
        <w:rPr>
          <w:sz w:val="24"/>
          <w:szCs w:val="24"/>
        </w:rPr>
      </w:pPr>
    </w:p>
    <w:p w:rsidR="00567DA6" w:rsidRPr="00396F8F" w:rsidRDefault="00567DA6" w:rsidP="00567DA6">
      <w:pPr>
        <w:rPr>
          <w:sz w:val="24"/>
          <w:szCs w:val="24"/>
        </w:rPr>
      </w:pPr>
    </w:p>
    <w:p w:rsidR="00567DA6" w:rsidRPr="00396F8F" w:rsidRDefault="00567DA6" w:rsidP="00567DA6">
      <w:pPr>
        <w:rPr>
          <w:sz w:val="24"/>
          <w:szCs w:val="24"/>
        </w:rPr>
      </w:pPr>
    </w:p>
    <w:p w:rsidR="00567DA6" w:rsidRPr="00396F8F" w:rsidRDefault="00567DA6" w:rsidP="00567DA6">
      <w:pPr>
        <w:rPr>
          <w:sz w:val="24"/>
          <w:szCs w:val="24"/>
        </w:rPr>
      </w:pPr>
    </w:p>
    <w:p w:rsidR="00567DA6" w:rsidRPr="00396F8F" w:rsidRDefault="00567DA6" w:rsidP="00567D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6F8F">
        <w:rPr>
          <w:sz w:val="24"/>
          <w:szCs w:val="24"/>
        </w:rPr>
        <w:t xml:space="preserve">Explain why polarity arises across polar covalent and ionic bonds. Use a Lewis dot diagram of </w:t>
      </w:r>
      <w:proofErr w:type="spellStart"/>
      <w:r w:rsidRPr="00396F8F">
        <w:rPr>
          <w:sz w:val="24"/>
          <w:szCs w:val="24"/>
        </w:rPr>
        <w:t>KBr</w:t>
      </w:r>
      <w:proofErr w:type="spellEnd"/>
      <w:r w:rsidRPr="00396F8F">
        <w:rPr>
          <w:sz w:val="24"/>
          <w:szCs w:val="24"/>
        </w:rPr>
        <w:t xml:space="preserve"> and </w:t>
      </w:r>
      <w:r w:rsidR="00C83673" w:rsidRPr="00396F8F">
        <w:rPr>
          <w:sz w:val="24"/>
          <w:szCs w:val="24"/>
        </w:rPr>
        <w:t>ammonia to support your answer.</w:t>
      </w:r>
    </w:p>
    <w:p w:rsidR="00C83673" w:rsidRPr="00396F8F" w:rsidRDefault="00C83673" w:rsidP="00C83673">
      <w:pPr>
        <w:rPr>
          <w:sz w:val="24"/>
          <w:szCs w:val="24"/>
        </w:rPr>
      </w:pPr>
    </w:p>
    <w:p w:rsidR="00C83673" w:rsidRPr="00396F8F" w:rsidRDefault="00C83673" w:rsidP="00C83673">
      <w:pPr>
        <w:rPr>
          <w:sz w:val="24"/>
          <w:szCs w:val="24"/>
        </w:rPr>
      </w:pPr>
    </w:p>
    <w:p w:rsidR="00C83673" w:rsidRPr="00396F8F" w:rsidRDefault="00C83673" w:rsidP="00C83673">
      <w:pPr>
        <w:rPr>
          <w:sz w:val="24"/>
          <w:szCs w:val="24"/>
        </w:rPr>
      </w:pPr>
    </w:p>
    <w:p w:rsidR="00C83673" w:rsidRPr="00396F8F" w:rsidRDefault="00C83673" w:rsidP="00C83673">
      <w:pPr>
        <w:rPr>
          <w:sz w:val="24"/>
          <w:szCs w:val="24"/>
        </w:rPr>
      </w:pPr>
    </w:p>
    <w:p w:rsidR="00C83673" w:rsidRPr="00396F8F" w:rsidRDefault="00396F8F" w:rsidP="00C836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6F8F">
        <w:rPr>
          <w:sz w:val="24"/>
          <w:szCs w:val="24"/>
        </w:rPr>
        <w:lastRenderedPageBreak/>
        <w:t>Explain the significance of the ΔEN values of 0.35 and 1.7.</w:t>
      </w:r>
    </w:p>
    <w:p w:rsidR="00396F8F" w:rsidRPr="00396F8F" w:rsidRDefault="00396F8F" w:rsidP="00396F8F">
      <w:pPr>
        <w:rPr>
          <w:sz w:val="24"/>
          <w:szCs w:val="24"/>
        </w:rPr>
      </w:pPr>
    </w:p>
    <w:p w:rsidR="00396F8F" w:rsidRPr="00396F8F" w:rsidRDefault="00396F8F" w:rsidP="00396F8F">
      <w:pPr>
        <w:rPr>
          <w:sz w:val="24"/>
          <w:szCs w:val="24"/>
        </w:rPr>
      </w:pPr>
    </w:p>
    <w:p w:rsidR="00396F8F" w:rsidRPr="00396F8F" w:rsidRDefault="00396F8F" w:rsidP="00396F8F">
      <w:pPr>
        <w:rPr>
          <w:sz w:val="24"/>
          <w:szCs w:val="24"/>
        </w:rPr>
      </w:pPr>
    </w:p>
    <w:p w:rsidR="00396F8F" w:rsidRPr="00396F8F" w:rsidRDefault="00396F8F" w:rsidP="00396F8F">
      <w:pPr>
        <w:rPr>
          <w:sz w:val="24"/>
          <w:szCs w:val="24"/>
        </w:rPr>
      </w:pPr>
    </w:p>
    <w:p w:rsidR="00396F8F" w:rsidRPr="00396F8F" w:rsidRDefault="00396F8F" w:rsidP="00396F8F">
      <w:pPr>
        <w:rPr>
          <w:sz w:val="24"/>
          <w:szCs w:val="24"/>
        </w:rPr>
      </w:pPr>
    </w:p>
    <w:p w:rsidR="00396F8F" w:rsidRPr="00396F8F" w:rsidRDefault="00396F8F" w:rsidP="00396F8F">
      <w:pPr>
        <w:rPr>
          <w:sz w:val="24"/>
          <w:szCs w:val="24"/>
        </w:rPr>
      </w:pPr>
    </w:p>
    <w:p w:rsidR="00396F8F" w:rsidRDefault="00396F8F" w:rsidP="00396F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6F8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727E8" wp14:editId="4712EA63">
            <wp:simplePos x="0" y="0"/>
            <wp:positionH relativeFrom="column">
              <wp:posOffset>2736850</wp:posOffset>
            </wp:positionH>
            <wp:positionV relativeFrom="paragraph">
              <wp:posOffset>-1270</wp:posOffset>
            </wp:positionV>
            <wp:extent cx="3333750" cy="3505200"/>
            <wp:effectExtent l="0" t="0" r="0" b="0"/>
            <wp:wrapSquare wrapText="bothSides"/>
            <wp:docPr id="2" name="Picture 2" descr="http://www.meta-synthesis.com/webbook/37_ak/purd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ta-synthesis.com/webbook/37_ak/purdu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F8F">
        <w:rPr>
          <w:sz w:val="24"/>
          <w:szCs w:val="24"/>
        </w:rPr>
        <w:t xml:space="preserve">Determine the type of bond that would occur in the following compounds according to Dr. </w:t>
      </w:r>
      <w:proofErr w:type="spellStart"/>
      <w:r w:rsidRPr="00396F8F">
        <w:rPr>
          <w:sz w:val="24"/>
          <w:szCs w:val="24"/>
        </w:rPr>
        <w:t>Bodner’s</w:t>
      </w:r>
      <w:proofErr w:type="spellEnd"/>
      <w:r w:rsidRPr="00396F8F">
        <w:rPr>
          <w:sz w:val="24"/>
          <w:szCs w:val="24"/>
        </w:rPr>
        <w:t xml:space="preserve"> triangle.</w:t>
      </w:r>
    </w:p>
    <w:p w:rsidR="00396F8F" w:rsidRPr="00396F8F" w:rsidRDefault="00396F8F" w:rsidP="00396F8F">
      <w:pPr>
        <w:ind w:left="360"/>
        <w:rPr>
          <w:sz w:val="24"/>
          <w:szCs w:val="24"/>
        </w:rPr>
      </w:pPr>
    </w:p>
    <w:p w:rsidR="00396F8F" w:rsidRPr="00396F8F" w:rsidRDefault="00396F8F" w:rsidP="00396F8F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r w:rsidRPr="00396F8F">
        <w:rPr>
          <w:sz w:val="24"/>
          <w:szCs w:val="24"/>
        </w:rPr>
        <w:t>GaBr</w:t>
      </w:r>
      <w:r w:rsidRPr="00396F8F">
        <w:rPr>
          <w:sz w:val="24"/>
          <w:szCs w:val="24"/>
          <w:vertAlign w:val="subscript"/>
        </w:rPr>
        <w:t>3</w:t>
      </w:r>
    </w:p>
    <w:p w:rsidR="00396F8F" w:rsidRPr="00396F8F" w:rsidRDefault="00396F8F" w:rsidP="00396F8F">
      <w:pPr>
        <w:ind w:left="360"/>
        <w:rPr>
          <w:sz w:val="24"/>
          <w:szCs w:val="24"/>
        </w:rPr>
      </w:pPr>
    </w:p>
    <w:p w:rsidR="00396F8F" w:rsidRDefault="00396F8F" w:rsidP="00396F8F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NiPb</w:t>
      </w:r>
      <w:proofErr w:type="spellEnd"/>
    </w:p>
    <w:p w:rsidR="00396F8F" w:rsidRPr="00396F8F" w:rsidRDefault="00396F8F" w:rsidP="00396F8F">
      <w:pPr>
        <w:pStyle w:val="ListParagraph"/>
        <w:contextualSpacing w:val="0"/>
        <w:rPr>
          <w:sz w:val="24"/>
          <w:szCs w:val="24"/>
        </w:rPr>
      </w:pPr>
    </w:p>
    <w:p w:rsidR="00396F8F" w:rsidRDefault="00396F8F" w:rsidP="00396F8F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SrS</w:t>
      </w:r>
      <w:proofErr w:type="spellEnd"/>
    </w:p>
    <w:p w:rsidR="00396F8F" w:rsidRPr="00396F8F" w:rsidRDefault="00396F8F" w:rsidP="00396F8F">
      <w:pPr>
        <w:pStyle w:val="ListParagraph"/>
        <w:contextualSpacing w:val="0"/>
        <w:rPr>
          <w:sz w:val="24"/>
          <w:szCs w:val="24"/>
        </w:rPr>
      </w:pPr>
    </w:p>
    <w:p w:rsidR="00396F8F" w:rsidRPr="00396F8F" w:rsidRDefault="00396F8F" w:rsidP="00396F8F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SF</w:t>
      </w:r>
      <w:r w:rsidRPr="00396F8F">
        <w:rPr>
          <w:sz w:val="24"/>
          <w:szCs w:val="24"/>
          <w:vertAlign w:val="subscript"/>
        </w:rPr>
        <w:t>2</w:t>
      </w:r>
    </w:p>
    <w:p w:rsidR="00396F8F" w:rsidRPr="00396F8F" w:rsidRDefault="00396F8F" w:rsidP="00396F8F">
      <w:pPr>
        <w:pStyle w:val="ListParagraph"/>
        <w:rPr>
          <w:sz w:val="24"/>
          <w:szCs w:val="24"/>
        </w:rPr>
      </w:pPr>
    </w:p>
    <w:p w:rsidR="00396F8F" w:rsidRDefault="00396F8F" w:rsidP="00396F8F">
      <w:pPr>
        <w:rPr>
          <w:sz w:val="24"/>
          <w:szCs w:val="24"/>
        </w:rPr>
      </w:pPr>
    </w:p>
    <w:p w:rsidR="00396F8F" w:rsidRDefault="0088619C" w:rsidP="00396F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the different types of </w:t>
      </w:r>
      <w:proofErr w:type="spellStart"/>
      <w:r>
        <w:rPr>
          <w:sz w:val="24"/>
          <w:szCs w:val="24"/>
        </w:rPr>
        <w:t>intramolecular</w:t>
      </w:r>
      <w:proofErr w:type="spellEnd"/>
      <w:r>
        <w:rPr>
          <w:sz w:val="24"/>
          <w:szCs w:val="24"/>
        </w:rPr>
        <w:t xml:space="preserve"> forces. Can you rank them in order of strength? How is their strength determined? If you break </w:t>
      </w:r>
      <w:proofErr w:type="spellStart"/>
      <w:r>
        <w:rPr>
          <w:sz w:val="24"/>
          <w:szCs w:val="24"/>
        </w:rPr>
        <w:t>intramolecular</w:t>
      </w:r>
      <w:proofErr w:type="spellEnd"/>
      <w:r>
        <w:rPr>
          <w:sz w:val="24"/>
          <w:szCs w:val="24"/>
        </w:rPr>
        <w:t xml:space="preserve"> forces, what type of process is matter undergoing?</w:t>
      </w:r>
    </w:p>
    <w:p w:rsidR="0088619C" w:rsidRDefault="0088619C" w:rsidP="0088619C">
      <w:pPr>
        <w:rPr>
          <w:sz w:val="24"/>
          <w:szCs w:val="24"/>
        </w:rPr>
      </w:pPr>
    </w:p>
    <w:p w:rsidR="0088619C" w:rsidRDefault="0088619C" w:rsidP="0088619C">
      <w:pPr>
        <w:rPr>
          <w:sz w:val="24"/>
          <w:szCs w:val="24"/>
        </w:rPr>
      </w:pPr>
    </w:p>
    <w:p w:rsidR="0088619C" w:rsidRDefault="0088619C" w:rsidP="008861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does it mean for a molecule to be </w:t>
      </w:r>
      <w:proofErr w:type="gramStart"/>
      <w:r>
        <w:rPr>
          <w:sz w:val="24"/>
          <w:szCs w:val="24"/>
        </w:rPr>
        <w:t>polar</w:t>
      </w:r>
      <w:proofErr w:type="gramEnd"/>
      <w:r>
        <w:rPr>
          <w:sz w:val="24"/>
          <w:szCs w:val="24"/>
        </w:rPr>
        <w:t>? What 2 requirements must be met for a molecule to exhibit polarity?</w:t>
      </w:r>
    </w:p>
    <w:p w:rsidR="0088619C" w:rsidRDefault="0088619C" w:rsidP="0088619C">
      <w:pPr>
        <w:rPr>
          <w:sz w:val="24"/>
          <w:szCs w:val="24"/>
        </w:rPr>
      </w:pPr>
    </w:p>
    <w:p w:rsidR="0088619C" w:rsidRDefault="0088619C" w:rsidP="0088619C">
      <w:pPr>
        <w:rPr>
          <w:sz w:val="24"/>
          <w:szCs w:val="24"/>
        </w:rPr>
      </w:pPr>
    </w:p>
    <w:p w:rsidR="0088619C" w:rsidRDefault="0088619C" w:rsidP="0088619C">
      <w:pPr>
        <w:rPr>
          <w:sz w:val="24"/>
          <w:szCs w:val="24"/>
        </w:rPr>
      </w:pPr>
    </w:p>
    <w:p w:rsidR="0088619C" w:rsidRDefault="0088619C" w:rsidP="0088619C">
      <w:pPr>
        <w:rPr>
          <w:sz w:val="24"/>
          <w:szCs w:val="24"/>
        </w:rPr>
      </w:pPr>
    </w:p>
    <w:p w:rsidR="0088619C" w:rsidRDefault="0088619C" w:rsidP="0088619C">
      <w:pPr>
        <w:rPr>
          <w:sz w:val="24"/>
          <w:szCs w:val="24"/>
        </w:rPr>
      </w:pPr>
    </w:p>
    <w:p w:rsidR="0088619C" w:rsidRDefault="0088619C" w:rsidP="008861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Determine whether or not the following molecules are </w:t>
      </w:r>
      <w:proofErr w:type="gramStart"/>
      <w:r>
        <w:rPr>
          <w:sz w:val="24"/>
          <w:szCs w:val="24"/>
        </w:rPr>
        <w:t>polar</w:t>
      </w:r>
      <w:proofErr w:type="gramEnd"/>
      <w:r>
        <w:rPr>
          <w:sz w:val="24"/>
          <w:szCs w:val="24"/>
        </w:rPr>
        <w:t>. Include Lewis Dot structures, EN calculations, partial charges, and dipoles.</w:t>
      </w:r>
    </w:p>
    <w:p w:rsidR="0088619C" w:rsidRDefault="0088619C" w:rsidP="0088619C">
      <w:pPr>
        <w:rPr>
          <w:sz w:val="24"/>
          <w:szCs w:val="24"/>
        </w:rPr>
      </w:pPr>
    </w:p>
    <w:p w:rsidR="0088619C" w:rsidRPr="00C64678" w:rsidRDefault="0088619C" w:rsidP="00C6467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88619C">
        <w:rPr>
          <w:sz w:val="24"/>
          <w:szCs w:val="24"/>
          <w:vertAlign w:val="subscript"/>
        </w:rPr>
        <w:t>2</w:t>
      </w:r>
      <w:r w:rsidR="00C64678">
        <w:rPr>
          <w:sz w:val="24"/>
          <w:szCs w:val="24"/>
        </w:rPr>
        <w:t>S</w:t>
      </w:r>
      <w:r w:rsidR="00C64678">
        <w:rPr>
          <w:sz w:val="24"/>
          <w:szCs w:val="24"/>
        </w:rPr>
        <w:tab/>
      </w:r>
      <w:r w:rsidR="00C64678">
        <w:rPr>
          <w:sz w:val="24"/>
          <w:szCs w:val="24"/>
        </w:rPr>
        <w:tab/>
      </w:r>
      <w:r w:rsidR="00C64678">
        <w:rPr>
          <w:sz w:val="24"/>
          <w:szCs w:val="24"/>
        </w:rPr>
        <w:tab/>
      </w:r>
      <w:r w:rsidR="00C64678">
        <w:rPr>
          <w:sz w:val="24"/>
          <w:szCs w:val="24"/>
        </w:rPr>
        <w:tab/>
      </w:r>
      <w:r w:rsidR="00C64678">
        <w:rPr>
          <w:sz w:val="24"/>
          <w:szCs w:val="24"/>
        </w:rPr>
        <w:tab/>
      </w:r>
      <w:r w:rsidR="00C64678">
        <w:rPr>
          <w:sz w:val="24"/>
          <w:szCs w:val="24"/>
        </w:rPr>
        <w:tab/>
        <w:t xml:space="preserve">b.    </w:t>
      </w:r>
      <w:r w:rsidRPr="00C64678">
        <w:rPr>
          <w:sz w:val="24"/>
          <w:szCs w:val="24"/>
        </w:rPr>
        <w:t>2-Butene</w:t>
      </w:r>
    </w:p>
    <w:p w:rsidR="0088619C" w:rsidRDefault="0088619C" w:rsidP="0088619C">
      <w:pPr>
        <w:rPr>
          <w:sz w:val="24"/>
          <w:szCs w:val="24"/>
        </w:rPr>
      </w:pPr>
    </w:p>
    <w:p w:rsidR="0088619C" w:rsidRDefault="0088619C" w:rsidP="0088619C">
      <w:pPr>
        <w:rPr>
          <w:sz w:val="24"/>
          <w:szCs w:val="24"/>
        </w:rPr>
      </w:pPr>
    </w:p>
    <w:p w:rsidR="00C64678" w:rsidRDefault="00C64678" w:rsidP="0088619C">
      <w:pPr>
        <w:rPr>
          <w:sz w:val="24"/>
          <w:szCs w:val="24"/>
        </w:rPr>
      </w:pPr>
    </w:p>
    <w:p w:rsidR="00C64678" w:rsidRDefault="00C64678" w:rsidP="0088619C">
      <w:pPr>
        <w:rPr>
          <w:sz w:val="24"/>
          <w:szCs w:val="24"/>
        </w:rPr>
      </w:pPr>
    </w:p>
    <w:p w:rsidR="00C64678" w:rsidRDefault="00C64678" w:rsidP="0088619C">
      <w:pPr>
        <w:rPr>
          <w:sz w:val="24"/>
          <w:szCs w:val="24"/>
        </w:rPr>
      </w:pPr>
    </w:p>
    <w:p w:rsidR="0088619C" w:rsidRPr="00C64678" w:rsidRDefault="0088619C" w:rsidP="00C6467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2-methyl-1-propanol</w:t>
      </w:r>
      <w:r w:rsidR="00C64678">
        <w:rPr>
          <w:sz w:val="24"/>
          <w:szCs w:val="24"/>
        </w:rPr>
        <w:tab/>
      </w:r>
      <w:r w:rsidR="00C64678">
        <w:rPr>
          <w:sz w:val="24"/>
          <w:szCs w:val="24"/>
        </w:rPr>
        <w:tab/>
      </w:r>
      <w:r w:rsidR="00C64678">
        <w:rPr>
          <w:sz w:val="24"/>
          <w:szCs w:val="24"/>
        </w:rPr>
        <w:tab/>
      </w:r>
      <w:r w:rsidR="00C64678">
        <w:rPr>
          <w:sz w:val="24"/>
          <w:szCs w:val="24"/>
        </w:rPr>
        <w:tab/>
        <w:t xml:space="preserve">d.    </w:t>
      </w:r>
      <w:r w:rsidR="00C64678" w:rsidRPr="00C64678">
        <w:rPr>
          <w:sz w:val="24"/>
          <w:szCs w:val="24"/>
        </w:rPr>
        <w:t>Cyclohexane</w:t>
      </w:r>
    </w:p>
    <w:p w:rsidR="00C64678" w:rsidRDefault="00C64678" w:rsidP="00C64678">
      <w:pPr>
        <w:rPr>
          <w:sz w:val="24"/>
          <w:szCs w:val="24"/>
        </w:rPr>
      </w:pPr>
    </w:p>
    <w:p w:rsidR="00C64678" w:rsidRDefault="00C64678" w:rsidP="00C64678">
      <w:pPr>
        <w:rPr>
          <w:sz w:val="24"/>
          <w:szCs w:val="24"/>
        </w:rPr>
      </w:pPr>
    </w:p>
    <w:p w:rsidR="00C64678" w:rsidRDefault="00C64678" w:rsidP="00C64678">
      <w:pPr>
        <w:rPr>
          <w:sz w:val="24"/>
          <w:szCs w:val="24"/>
        </w:rPr>
      </w:pPr>
    </w:p>
    <w:p w:rsidR="00C64678" w:rsidRDefault="00C64678" w:rsidP="00C64678">
      <w:pPr>
        <w:rPr>
          <w:sz w:val="24"/>
          <w:szCs w:val="24"/>
        </w:rPr>
      </w:pPr>
    </w:p>
    <w:p w:rsidR="00C64678" w:rsidRDefault="00C64678" w:rsidP="00C64678">
      <w:pPr>
        <w:rPr>
          <w:sz w:val="24"/>
          <w:szCs w:val="24"/>
        </w:rPr>
      </w:pPr>
    </w:p>
    <w:p w:rsidR="00C64678" w:rsidRDefault="00C64678" w:rsidP="00C64678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NOCl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 Formaldehyde (CH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O)</w:t>
      </w:r>
    </w:p>
    <w:p w:rsidR="00761F3F" w:rsidRDefault="00761F3F" w:rsidP="00761F3F">
      <w:pPr>
        <w:rPr>
          <w:sz w:val="24"/>
          <w:szCs w:val="24"/>
        </w:rPr>
      </w:pPr>
    </w:p>
    <w:p w:rsidR="00761F3F" w:rsidRDefault="00761F3F" w:rsidP="00761F3F">
      <w:pPr>
        <w:rPr>
          <w:sz w:val="24"/>
          <w:szCs w:val="24"/>
        </w:rPr>
      </w:pPr>
    </w:p>
    <w:p w:rsidR="00761F3F" w:rsidRDefault="00761F3F" w:rsidP="00761F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List the intermolecular forces in order of increasing strength and identify the </w:t>
      </w:r>
      <w:proofErr w:type="spellStart"/>
      <w:r>
        <w:rPr>
          <w:sz w:val="24"/>
          <w:szCs w:val="24"/>
        </w:rPr>
        <w:t>intramolecular</w:t>
      </w:r>
      <w:proofErr w:type="spellEnd"/>
      <w:r>
        <w:rPr>
          <w:sz w:val="24"/>
          <w:szCs w:val="24"/>
        </w:rPr>
        <w:t xml:space="preserve"> force that causes each.</w:t>
      </w:r>
    </w:p>
    <w:p w:rsidR="00761F3F" w:rsidRDefault="00761F3F" w:rsidP="00761F3F">
      <w:pPr>
        <w:rPr>
          <w:sz w:val="24"/>
          <w:szCs w:val="24"/>
        </w:rPr>
      </w:pPr>
    </w:p>
    <w:p w:rsidR="00761F3F" w:rsidRDefault="00761F3F" w:rsidP="00761F3F">
      <w:pPr>
        <w:rPr>
          <w:sz w:val="24"/>
          <w:szCs w:val="24"/>
        </w:rPr>
      </w:pPr>
    </w:p>
    <w:p w:rsidR="00761F3F" w:rsidRDefault="00761F3F" w:rsidP="00761F3F">
      <w:pPr>
        <w:rPr>
          <w:sz w:val="24"/>
          <w:szCs w:val="24"/>
        </w:rPr>
      </w:pPr>
    </w:p>
    <w:p w:rsidR="00761F3F" w:rsidRDefault="00761F3F" w:rsidP="00761F3F">
      <w:pPr>
        <w:rPr>
          <w:sz w:val="24"/>
          <w:szCs w:val="24"/>
        </w:rPr>
      </w:pPr>
    </w:p>
    <w:p w:rsidR="00761F3F" w:rsidRDefault="00761F3F" w:rsidP="00761F3F">
      <w:pPr>
        <w:rPr>
          <w:sz w:val="24"/>
          <w:szCs w:val="24"/>
        </w:rPr>
      </w:pPr>
    </w:p>
    <w:p w:rsidR="00761F3F" w:rsidRDefault="00761F3F" w:rsidP="00761F3F">
      <w:pPr>
        <w:rPr>
          <w:sz w:val="24"/>
          <w:szCs w:val="24"/>
        </w:rPr>
      </w:pPr>
    </w:p>
    <w:p w:rsidR="00761F3F" w:rsidRDefault="00761F3F" w:rsidP="00761F3F">
      <w:pPr>
        <w:rPr>
          <w:sz w:val="24"/>
          <w:szCs w:val="24"/>
        </w:rPr>
      </w:pPr>
    </w:p>
    <w:p w:rsidR="00761F3F" w:rsidRDefault="00761F3F" w:rsidP="00761F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would have the stronger intermolecular force? Explain your reasoning for each.</w:t>
      </w:r>
    </w:p>
    <w:p w:rsidR="00761F3F" w:rsidRDefault="00761F3F" w:rsidP="00761F3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CaCl</w:t>
      </w:r>
      <w:r w:rsidRPr="00761F3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ab/>
        <w:t xml:space="preserve">or       </w:t>
      </w:r>
      <w:proofErr w:type="spellStart"/>
      <w:r>
        <w:rPr>
          <w:sz w:val="24"/>
          <w:szCs w:val="24"/>
        </w:rPr>
        <w:t>KBr</w:t>
      </w:r>
      <w:proofErr w:type="spellEnd"/>
    </w:p>
    <w:p w:rsidR="00761F3F" w:rsidRDefault="00761F3F" w:rsidP="00761F3F">
      <w:pPr>
        <w:rPr>
          <w:sz w:val="24"/>
          <w:szCs w:val="24"/>
        </w:rPr>
      </w:pPr>
    </w:p>
    <w:p w:rsidR="00E14F17" w:rsidRDefault="00E14F17" w:rsidP="00761F3F">
      <w:pPr>
        <w:rPr>
          <w:sz w:val="24"/>
          <w:szCs w:val="24"/>
        </w:rPr>
      </w:pPr>
    </w:p>
    <w:p w:rsidR="00E14F17" w:rsidRDefault="00E14F17" w:rsidP="00761F3F">
      <w:pPr>
        <w:rPr>
          <w:sz w:val="24"/>
          <w:szCs w:val="24"/>
        </w:rPr>
      </w:pPr>
    </w:p>
    <w:p w:rsidR="00761F3F" w:rsidRDefault="00761F3F" w:rsidP="00761F3F">
      <w:pPr>
        <w:rPr>
          <w:sz w:val="24"/>
          <w:szCs w:val="24"/>
        </w:rPr>
      </w:pPr>
    </w:p>
    <w:p w:rsidR="00761F3F" w:rsidRDefault="00761F3F" w:rsidP="00761F3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Ethanol     or      </w:t>
      </w:r>
      <w:proofErr w:type="spellStart"/>
      <w:r>
        <w:rPr>
          <w:sz w:val="24"/>
          <w:szCs w:val="24"/>
        </w:rPr>
        <w:t>Ethylaldehyde</w:t>
      </w:r>
      <w:proofErr w:type="spellEnd"/>
    </w:p>
    <w:p w:rsidR="00E14F17" w:rsidRDefault="00E14F17" w:rsidP="00E14F17">
      <w:pPr>
        <w:rPr>
          <w:sz w:val="24"/>
          <w:szCs w:val="24"/>
        </w:rPr>
      </w:pPr>
    </w:p>
    <w:p w:rsidR="00E14F17" w:rsidRDefault="00E14F17" w:rsidP="00E14F17">
      <w:pPr>
        <w:rPr>
          <w:sz w:val="24"/>
          <w:szCs w:val="24"/>
        </w:rPr>
      </w:pPr>
    </w:p>
    <w:p w:rsidR="00E14F17" w:rsidRDefault="00E14F17" w:rsidP="00E14F17">
      <w:pPr>
        <w:rPr>
          <w:sz w:val="24"/>
          <w:szCs w:val="24"/>
        </w:rPr>
      </w:pPr>
    </w:p>
    <w:p w:rsidR="00E14F17" w:rsidRDefault="00E14F17" w:rsidP="00E14F17">
      <w:pPr>
        <w:rPr>
          <w:sz w:val="24"/>
          <w:szCs w:val="24"/>
        </w:rPr>
      </w:pPr>
    </w:p>
    <w:p w:rsidR="00E14F17" w:rsidRPr="00E14F17" w:rsidRDefault="00E14F17" w:rsidP="00E14F17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Cyclopentane</w:t>
      </w:r>
      <w:proofErr w:type="spellEnd"/>
      <w:r>
        <w:rPr>
          <w:sz w:val="24"/>
          <w:szCs w:val="24"/>
        </w:rPr>
        <w:tab/>
        <w:t xml:space="preserve">  or   Cyclohexane</w:t>
      </w:r>
    </w:p>
    <w:p w:rsidR="00E14F17" w:rsidRDefault="00E14F17" w:rsidP="00E14F17">
      <w:pPr>
        <w:rPr>
          <w:sz w:val="24"/>
          <w:szCs w:val="24"/>
        </w:rPr>
      </w:pPr>
    </w:p>
    <w:p w:rsidR="00E14F17" w:rsidRPr="00E14F17" w:rsidRDefault="00E14F17" w:rsidP="00E14F17">
      <w:pPr>
        <w:rPr>
          <w:sz w:val="24"/>
          <w:szCs w:val="24"/>
        </w:rPr>
      </w:pPr>
    </w:p>
    <w:p w:rsidR="0088619C" w:rsidRDefault="0088619C" w:rsidP="0088619C">
      <w:pPr>
        <w:rPr>
          <w:sz w:val="24"/>
          <w:szCs w:val="24"/>
        </w:rPr>
      </w:pPr>
    </w:p>
    <w:p w:rsidR="00E14F17" w:rsidRDefault="00E14F17" w:rsidP="0088619C">
      <w:pPr>
        <w:rPr>
          <w:sz w:val="24"/>
          <w:szCs w:val="24"/>
        </w:rPr>
      </w:pPr>
    </w:p>
    <w:p w:rsidR="00E14F17" w:rsidRDefault="00E14F17" w:rsidP="00E14F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Explain how intermolecular forces account for the following characteristics:</w:t>
      </w:r>
    </w:p>
    <w:p w:rsidR="00E14F17" w:rsidRDefault="00E14F17" w:rsidP="00E14F1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14F17">
        <w:rPr>
          <w:sz w:val="24"/>
          <w:szCs w:val="24"/>
        </w:rPr>
        <w:t>Boiling Point</w:t>
      </w:r>
    </w:p>
    <w:p w:rsidR="00E14F17" w:rsidRDefault="00E14F17" w:rsidP="00E14F17">
      <w:pPr>
        <w:rPr>
          <w:sz w:val="24"/>
          <w:szCs w:val="24"/>
        </w:rPr>
      </w:pPr>
    </w:p>
    <w:p w:rsidR="00E14F17" w:rsidRDefault="00E14F17" w:rsidP="00E14F17">
      <w:pPr>
        <w:rPr>
          <w:sz w:val="24"/>
          <w:szCs w:val="24"/>
        </w:rPr>
      </w:pPr>
    </w:p>
    <w:p w:rsidR="00E14F17" w:rsidRDefault="00E14F17" w:rsidP="00E14F17">
      <w:pPr>
        <w:rPr>
          <w:sz w:val="24"/>
          <w:szCs w:val="24"/>
        </w:rPr>
      </w:pPr>
    </w:p>
    <w:p w:rsidR="00E14F17" w:rsidRPr="00E14F17" w:rsidRDefault="00E14F17" w:rsidP="00E14F17">
      <w:pPr>
        <w:rPr>
          <w:sz w:val="24"/>
          <w:szCs w:val="24"/>
        </w:rPr>
      </w:pPr>
    </w:p>
    <w:p w:rsidR="00E14F17" w:rsidRDefault="00E14F17" w:rsidP="00E14F1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Surface Tension</w:t>
      </w:r>
    </w:p>
    <w:p w:rsidR="00E14F17" w:rsidRDefault="00E14F17" w:rsidP="00E14F17">
      <w:pPr>
        <w:rPr>
          <w:sz w:val="24"/>
          <w:szCs w:val="24"/>
        </w:rPr>
      </w:pPr>
    </w:p>
    <w:p w:rsidR="00E14F17" w:rsidRDefault="00E14F17" w:rsidP="00E14F17">
      <w:pPr>
        <w:rPr>
          <w:sz w:val="24"/>
          <w:szCs w:val="24"/>
        </w:rPr>
      </w:pPr>
    </w:p>
    <w:p w:rsidR="00E14F17" w:rsidRDefault="00E14F17" w:rsidP="00E14F17">
      <w:pPr>
        <w:rPr>
          <w:sz w:val="24"/>
          <w:szCs w:val="24"/>
        </w:rPr>
      </w:pPr>
    </w:p>
    <w:p w:rsidR="00E14F17" w:rsidRDefault="00E14F17" w:rsidP="00E14F17">
      <w:pPr>
        <w:rPr>
          <w:sz w:val="24"/>
          <w:szCs w:val="24"/>
        </w:rPr>
      </w:pPr>
    </w:p>
    <w:p w:rsidR="00E14F17" w:rsidRDefault="00E14F17" w:rsidP="00E14F1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Solubility</w:t>
      </w:r>
    </w:p>
    <w:p w:rsidR="00E14F17" w:rsidRDefault="00E14F17" w:rsidP="00E14F17">
      <w:pPr>
        <w:rPr>
          <w:sz w:val="24"/>
          <w:szCs w:val="24"/>
        </w:rPr>
      </w:pPr>
    </w:p>
    <w:p w:rsidR="00E14F17" w:rsidRDefault="00E14F17" w:rsidP="00E14F17">
      <w:pPr>
        <w:rPr>
          <w:sz w:val="24"/>
          <w:szCs w:val="24"/>
        </w:rPr>
      </w:pPr>
    </w:p>
    <w:p w:rsidR="00E14F17" w:rsidRDefault="00E14F17" w:rsidP="00E14F17">
      <w:pPr>
        <w:rPr>
          <w:sz w:val="24"/>
          <w:szCs w:val="24"/>
        </w:rPr>
      </w:pPr>
    </w:p>
    <w:p w:rsidR="00E14F17" w:rsidRDefault="00E14F17" w:rsidP="00E14F17">
      <w:pPr>
        <w:rPr>
          <w:sz w:val="24"/>
          <w:szCs w:val="24"/>
        </w:rPr>
      </w:pPr>
    </w:p>
    <w:p w:rsidR="00E14F17" w:rsidRDefault="00E14F17" w:rsidP="00E14F1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Vapor Pressure</w:t>
      </w:r>
    </w:p>
    <w:p w:rsidR="00E14F17" w:rsidRDefault="00E14F17" w:rsidP="00E14F17">
      <w:pPr>
        <w:rPr>
          <w:sz w:val="24"/>
          <w:szCs w:val="24"/>
        </w:rPr>
      </w:pPr>
    </w:p>
    <w:p w:rsidR="00E14F17" w:rsidRDefault="00E14F17" w:rsidP="00E14F17">
      <w:pPr>
        <w:rPr>
          <w:sz w:val="24"/>
          <w:szCs w:val="24"/>
        </w:rPr>
      </w:pPr>
    </w:p>
    <w:p w:rsidR="00E14F17" w:rsidRDefault="00E14F17" w:rsidP="00E14F17">
      <w:pPr>
        <w:rPr>
          <w:sz w:val="24"/>
          <w:szCs w:val="24"/>
        </w:rPr>
      </w:pPr>
    </w:p>
    <w:p w:rsidR="00E14F17" w:rsidRPr="00E14F17" w:rsidRDefault="00E14F17" w:rsidP="00E14F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concept of Van der Waals forces and their importance to non-polar molecules.</w:t>
      </w:r>
    </w:p>
    <w:p w:rsidR="00E14F17" w:rsidRDefault="00E14F17" w:rsidP="0088619C">
      <w:pPr>
        <w:rPr>
          <w:sz w:val="24"/>
          <w:szCs w:val="24"/>
        </w:rPr>
      </w:pPr>
    </w:p>
    <w:p w:rsidR="00E14F17" w:rsidRPr="0088619C" w:rsidRDefault="00E14F17" w:rsidP="0088619C">
      <w:pPr>
        <w:rPr>
          <w:sz w:val="24"/>
          <w:szCs w:val="24"/>
        </w:rPr>
      </w:pPr>
    </w:p>
    <w:p w:rsidR="00873E4F" w:rsidRDefault="00946640">
      <w:r>
        <w:tab/>
      </w:r>
      <w:r>
        <w:tab/>
      </w:r>
      <w:r>
        <w:tab/>
      </w:r>
      <w:r>
        <w:tab/>
      </w:r>
    </w:p>
    <w:p w:rsidR="00946640" w:rsidRDefault="00E14F17" w:rsidP="00E14F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FCA0554" wp14:editId="743B3570">
            <wp:simplePos x="0" y="0"/>
            <wp:positionH relativeFrom="column">
              <wp:posOffset>1917700</wp:posOffset>
            </wp:positionH>
            <wp:positionV relativeFrom="paragraph">
              <wp:posOffset>850900</wp:posOffset>
            </wp:positionV>
            <wp:extent cx="1504950" cy="1778000"/>
            <wp:effectExtent l="0" t="0" r="0" b="0"/>
            <wp:wrapSquare wrapText="bothSides"/>
            <wp:docPr id="3" name="Picture 3" descr="http://harvardforest.fas.harvard.edu/sites/harvardforest.fas.harvard.edu/files/leaves/glucose_molec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arvardforest.fas.harvard.edu/sites/harvardforest.fas.harvard.edu/files/leaves/glucose_molecu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F17">
        <w:rPr>
          <w:sz w:val="24"/>
          <w:szCs w:val="24"/>
        </w:rPr>
        <w:t>Show how glucose would be dissolved by water at the molecular level.  What intermolecular force is responsible for th</w:t>
      </w:r>
      <w:r>
        <w:rPr>
          <w:sz w:val="24"/>
          <w:szCs w:val="24"/>
        </w:rPr>
        <w:t>is</w:t>
      </w:r>
      <w:r w:rsidRPr="00E14F17">
        <w:rPr>
          <w:sz w:val="24"/>
          <w:szCs w:val="24"/>
        </w:rPr>
        <w:t xml:space="preserve"> dissolving process?</w:t>
      </w:r>
    </w:p>
    <w:p w:rsidR="006568B5" w:rsidRDefault="006568B5" w:rsidP="00E14F17">
      <w:pPr>
        <w:rPr>
          <w:sz w:val="24"/>
          <w:szCs w:val="24"/>
        </w:rPr>
      </w:pPr>
    </w:p>
    <w:p w:rsidR="00E14F17" w:rsidRDefault="00E14F17" w:rsidP="00E14F17">
      <w:pPr>
        <w:rPr>
          <w:sz w:val="24"/>
          <w:szCs w:val="24"/>
        </w:rPr>
      </w:pPr>
    </w:p>
    <w:p w:rsidR="00E14F17" w:rsidRDefault="00E14F17" w:rsidP="00E14F17">
      <w:pPr>
        <w:rPr>
          <w:sz w:val="24"/>
          <w:szCs w:val="24"/>
        </w:rPr>
      </w:pPr>
    </w:p>
    <w:p w:rsidR="00E14F17" w:rsidRDefault="00E14F17" w:rsidP="00E14F17">
      <w:pPr>
        <w:rPr>
          <w:sz w:val="24"/>
          <w:szCs w:val="24"/>
        </w:rPr>
      </w:pPr>
    </w:p>
    <w:p w:rsidR="00E14F17" w:rsidRDefault="00E14F17" w:rsidP="00E14F17">
      <w:pPr>
        <w:rPr>
          <w:sz w:val="24"/>
          <w:szCs w:val="24"/>
        </w:rPr>
      </w:pPr>
    </w:p>
    <w:p w:rsidR="00E14F17" w:rsidRDefault="00E14F17" w:rsidP="00E14F17">
      <w:pPr>
        <w:rPr>
          <w:sz w:val="24"/>
          <w:szCs w:val="24"/>
        </w:rPr>
      </w:pPr>
    </w:p>
    <w:p w:rsidR="00E14F17" w:rsidRDefault="00E14F17" w:rsidP="00E14F17">
      <w:pPr>
        <w:rPr>
          <w:sz w:val="24"/>
          <w:szCs w:val="24"/>
        </w:rPr>
      </w:pPr>
    </w:p>
    <w:p w:rsidR="00E14F17" w:rsidRDefault="00E14F17" w:rsidP="00E14F17">
      <w:pPr>
        <w:rPr>
          <w:sz w:val="24"/>
          <w:szCs w:val="24"/>
        </w:rPr>
      </w:pPr>
    </w:p>
    <w:p w:rsidR="00E14F17" w:rsidRDefault="00E14F17" w:rsidP="00E14F17">
      <w:pPr>
        <w:rPr>
          <w:sz w:val="24"/>
          <w:szCs w:val="24"/>
        </w:rPr>
      </w:pPr>
    </w:p>
    <w:p w:rsidR="006568B5" w:rsidRDefault="00E14F17" w:rsidP="00E14F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the phrase “like dissolves like” by discussing what would be observed </w:t>
      </w:r>
      <w:r w:rsidR="006568B5">
        <w:rPr>
          <w:sz w:val="24"/>
          <w:szCs w:val="24"/>
        </w:rPr>
        <w:t>after</w:t>
      </w:r>
      <w:r>
        <w:rPr>
          <w:sz w:val="24"/>
          <w:szCs w:val="24"/>
        </w:rPr>
        <w:t xml:space="preserve"> the following action</w:t>
      </w:r>
      <w:r w:rsidR="006568B5">
        <w:rPr>
          <w:sz w:val="24"/>
          <w:szCs w:val="24"/>
        </w:rPr>
        <w:t xml:space="preserve"> takes place</w:t>
      </w:r>
      <w:r>
        <w:rPr>
          <w:sz w:val="24"/>
          <w:szCs w:val="24"/>
        </w:rPr>
        <w:t xml:space="preserve">: </w:t>
      </w:r>
    </w:p>
    <w:p w:rsidR="006568B5" w:rsidRPr="006568B5" w:rsidRDefault="006568B5" w:rsidP="006568B5">
      <w:pPr>
        <w:ind w:left="360"/>
        <w:rPr>
          <w:sz w:val="24"/>
          <w:szCs w:val="24"/>
        </w:rPr>
      </w:pPr>
    </w:p>
    <w:p w:rsidR="00E14F17" w:rsidRDefault="00E14F17" w:rsidP="006568B5">
      <w:pPr>
        <w:ind w:left="360"/>
        <w:rPr>
          <w:sz w:val="24"/>
          <w:szCs w:val="24"/>
        </w:rPr>
      </w:pPr>
      <w:r w:rsidRPr="006568B5">
        <w:rPr>
          <w:sz w:val="24"/>
          <w:szCs w:val="24"/>
        </w:rPr>
        <w:t xml:space="preserve">100.0mL of butane </w:t>
      </w:r>
      <w:r w:rsidR="006568B5" w:rsidRPr="006568B5">
        <w:rPr>
          <w:sz w:val="24"/>
          <w:szCs w:val="24"/>
        </w:rPr>
        <w:t>(MW = 58.12 g/</w:t>
      </w:r>
      <w:proofErr w:type="spellStart"/>
      <w:r w:rsidR="006568B5" w:rsidRPr="006568B5">
        <w:rPr>
          <w:sz w:val="24"/>
          <w:szCs w:val="24"/>
        </w:rPr>
        <w:t>mol</w:t>
      </w:r>
      <w:proofErr w:type="spellEnd"/>
      <w:r w:rsidR="006568B5" w:rsidRPr="006568B5">
        <w:rPr>
          <w:sz w:val="24"/>
          <w:szCs w:val="24"/>
        </w:rPr>
        <w:t xml:space="preserve">, d = 2.48 g/mL) </w:t>
      </w:r>
      <w:r w:rsidRPr="006568B5">
        <w:rPr>
          <w:sz w:val="24"/>
          <w:szCs w:val="24"/>
        </w:rPr>
        <w:t xml:space="preserve">and 100.0mL of water </w:t>
      </w:r>
      <w:r w:rsidR="006568B5" w:rsidRPr="006568B5">
        <w:rPr>
          <w:sz w:val="24"/>
          <w:szCs w:val="24"/>
        </w:rPr>
        <w:t>(MW = 18.02 g/</w:t>
      </w:r>
      <w:proofErr w:type="spellStart"/>
      <w:r w:rsidR="006568B5" w:rsidRPr="006568B5">
        <w:rPr>
          <w:sz w:val="24"/>
          <w:szCs w:val="24"/>
        </w:rPr>
        <w:t>mol</w:t>
      </w:r>
      <w:proofErr w:type="spellEnd"/>
      <w:r w:rsidR="006568B5" w:rsidRPr="006568B5">
        <w:rPr>
          <w:sz w:val="24"/>
          <w:szCs w:val="24"/>
        </w:rPr>
        <w:t xml:space="preserve">, d = 1.00 g/mL) </w:t>
      </w:r>
      <w:r w:rsidRPr="006568B5">
        <w:rPr>
          <w:sz w:val="24"/>
          <w:szCs w:val="24"/>
        </w:rPr>
        <w:t>are combined in a beaker and vigorously mixed.</w:t>
      </w:r>
    </w:p>
    <w:p w:rsidR="006568B5" w:rsidRDefault="006568B5" w:rsidP="006568B5">
      <w:pPr>
        <w:ind w:left="360"/>
        <w:rPr>
          <w:sz w:val="24"/>
          <w:szCs w:val="24"/>
        </w:rPr>
      </w:pPr>
    </w:p>
    <w:p w:rsidR="006568B5" w:rsidRDefault="006568B5" w:rsidP="006568B5">
      <w:pPr>
        <w:ind w:left="360"/>
        <w:rPr>
          <w:sz w:val="24"/>
          <w:szCs w:val="24"/>
        </w:rPr>
      </w:pPr>
    </w:p>
    <w:p w:rsidR="006568B5" w:rsidRDefault="006568B5" w:rsidP="006568B5">
      <w:pPr>
        <w:ind w:left="360"/>
        <w:rPr>
          <w:sz w:val="24"/>
          <w:szCs w:val="24"/>
        </w:rPr>
      </w:pPr>
    </w:p>
    <w:p w:rsidR="006568B5" w:rsidRDefault="006568B5" w:rsidP="006568B5">
      <w:pPr>
        <w:ind w:left="360"/>
        <w:rPr>
          <w:sz w:val="24"/>
          <w:szCs w:val="24"/>
        </w:rPr>
      </w:pPr>
    </w:p>
    <w:p w:rsidR="006568B5" w:rsidRDefault="006568B5" w:rsidP="006568B5">
      <w:pPr>
        <w:ind w:left="360"/>
        <w:rPr>
          <w:sz w:val="24"/>
          <w:szCs w:val="24"/>
        </w:rPr>
      </w:pPr>
    </w:p>
    <w:p w:rsidR="006568B5" w:rsidRDefault="006568B5" w:rsidP="006568B5">
      <w:pPr>
        <w:ind w:left="360"/>
        <w:rPr>
          <w:sz w:val="24"/>
          <w:szCs w:val="24"/>
        </w:rPr>
      </w:pPr>
    </w:p>
    <w:p w:rsidR="006568B5" w:rsidRDefault="006568B5" w:rsidP="006568B5">
      <w:pPr>
        <w:ind w:left="360"/>
        <w:rPr>
          <w:sz w:val="24"/>
          <w:szCs w:val="24"/>
        </w:rPr>
      </w:pPr>
    </w:p>
    <w:p w:rsidR="006568B5" w:rsidRDefault="006568B5" w:rsidP="006568B5">
      <w:pPr>
        <w:ind w:left="360"/>
        <w:rPr>
          <w:sz w:val="24"/>
          <w:szCs w:val="24"/>
        </w:rPr>
      </w:pPr>
    </w:p>
    <w:p w:rsidR="006568B5" w:rsidRDefault="006568B5" w:rsidP="006568B5">
      <w:pPr>
        <w:ind w:left="360"/>
        <w:rPr>
          <w:sz w:val="24"/>
          <w:szCs w:val="24"/>
        </w:rPr>
      </w:pPr>
    </w:p>
    <w:p w:rsidR="006568B5" w:rsidRDefault="006568B5" w:rsidP="006568B5">
      <w:pPr>
        <w:ind w:left="360"/>
        <w:rPr>
          <w:sz w:val="24"/>
          <w:szCs w:val="24"/>
        </w:rPr>
      </w:pPr>
    </w:p>
    <w:p w:rsidR="006568B5" w:rsidRDefault="006568B5" w:rsidP="00656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BEE31F5" wp14:editId="7BFF7F8F">
            <wp:simplePos x="0" y="0"/>
            <wp:positionH relativeFrom="column">
              <wp:posOffset>3190875</wp:posOffset>
            </wp:positionH>
            <wp:positionV relativeFrom="paragraph">
              <wp:posOffset>633095</wp:posOffset>
            </wp:positionV>
            <wp:extent cx="1835150" cy="1730375"/>
            <wp:effectExtent l="0" t="0" r="0" b="3175"/>
            <wp:wrapSquare wrapText="bothSides"/>
            <wp:docPr id="5" name="Picture 5" descr="http://www.chemistry.wustl.edu/~edudev/LabTutorials/CourseTutorials/Tutorials/Vitamins/images/enthal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emistry.wustl.edu/~edudev/LabTutorials/CourseTutorials/Tutorials/Vitamins/images/enthalp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Describe the diagrams below which depict the process of dissolving a solid solute. Use the concepts of enthalpy and entropy in your explanation.</w:t>
      </w:r>
    </w:p>
    <w:p w:rsidR="006568B5" w:rsidRDefault="006568B5" w:rsidP="006568B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B5B359" wp14:editId="35AE548B">
            <wp:simplePos x="0" y="0"/>
            <wp:positionH relativeFrom="column">
              <wp:posOffset>755650</wp:posOffset>
            </wp:positionH>
            <wp:positionV relativeFrom="paragraph">
              <wp:posOffset>287655</wp:posOffset>
            </wp:positionV>
            <wp:extent cx="2095500" cy="1276985"/>
            <wp:effectExtent l="0" t="0" r="0" b="0"/>
            <wp:wrapSquare wrapText="bothSides"/>
            <wp:docPr id="4" name="Picture 4" descr="http://img.sparknotes.com/figures/0/07cf18f888c9c21f4b45687743b63ac3/solnfo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sparknotes.com/figures/0/07cf18f888c9c21f4b45687743b63ac3/solnform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8B5" w:rsidRDefault="006568B5" w:rsidP="006568B5">
      <w:pPr>
        <w:rPr>
          <w:sz w:val="24"/>
          <w:szCs w:val="24"/>
        </w:rPr>
      </w:pPr>
    </w:p>
    <w:p w:rsidR="006568B5" w:rsidRDefault="006568B5" w:rsidP="006568B5">
      <w:pPr>
        <w:rPr>
          <w:sz w:val="24"/>
          <w:szCs w:val="24"/>
        </w:rPr>
      </w:pPr>
    </w:p>
    <w:p w:rsidR="006568B5" w:rsidRDefault="006568B5" w:rsidP="006568B5">
      <w:pPr>
        <w:rPr>
          <w:sz w:val="24"/>
          <w:szCs w:val="24"/>
        </w:rPr>
      </w:pPr>
    </w:p>
    <w:p w:rsidR="006568B5" w:rsidRDefault="006568B5" w:rsidP="006568B5">
      <w:pPr>
        <w:rPr>
          <w:sz w:val="24"/>
          <w:szCs w:val="24"/>
        </w:rPr>
      </w:pPr>
    </w:p>
    <w:p w:rsidR="006568B5" w:rsidRDefault="006568B5" w:rsidP="006568B5">
      <w:pPr>
        <w:jc w:val="center"/>
        <w:rPr>
          <w:sz w:val="24"/>
          <w:szCs w:val="24"/>
        </w:rPr>
      </w:pPr>
    </w:p>
    <w:p w:rsidR="006568B5" w:rsidRDefault="006568B5" w:rsidP="006568B5">
      <w:pPr>
        <w:jc w:val="center"/>
        <w:rPr>
          <w:sz w:val="24"/>
          <w:szCs w:val="24"/>
        </w:rPr>
      </w:pPr>
    </w:p>
    <w:p w:rsidR="006568B5" w:rsidRDefault="006568B5" w:rsidP="006568B5">
      <w:pPr>
        <w:jc w:val="center"/>
        <w:rPr>
          <w:sz w:val="24"/>
          <w:szCs w:val="24"/>
        </w:rPr>
      </w:pPr>
    </w:p>
    <w:p w:rsidR="006568B5" w:rsidRDefault="006568B5" w:rsidP="006568B5">
      <w:pPr>
        <w:jc w:val="center"/>
        <w:rPr>
          <w:sz w:val="24"/>
          <w:szCs w:val="24"/>
        </w:rPr>
      </w:pPr>
    </w:p>
    <w:p w:rsidR="006568B5" w:rsidRDefault="006568B5" w:rsidP="006568B5">
      <w:pPr>
        <w:jc w:val="center"/>
        <w:rPr>
          <w:sz w:val="24"/>
          <w:szCs w:val="24"/>
        </w:rPr>
      </w:pPr>
    </w:p>
    <w:p w:rsidR="006568B5" w:rsidRDefault="006568B5" w:rsidP="006568B5">
      <w:pPr>
        <w:jc w:val="center"/>
        <w:rPr>
          <w:sz w:val="24"/>
          <w:szCs w:val="24"/>
        </w:rPr>
      </w:pPr>
    </w:p>
    <w:p w:rsidR="006568B5" w:rsidRDefault="006568B5" w:rsidP="006568B5">
      <w:pPr>
        <w:jc w:val="center"/>
        <w:rPr>
          <w:sz w:val="24"/>
          <w:szCs w:val="24"/>
        </w:rPr>
      </w:pPr>
    </w:p>
    <w:p w:rsidR="006568B5" w:rsidRDefault="006568B5" w:rsidP="006568B5">
      <w:pPr>
        <w:jc w:val="center"/>
        <w:rPr>
          <w:sz w:val="24"/>
          <w:szCs w:val="24"/>
        </w:rPr>
      </w:pPr>
    </w:p>
    <w:p w:rsidR="006568B5" w:rsidRDefault="006568B5" w:rsidP="00656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factors that influence the rate of dissolution for a solute and describe why each influences dissolution.</w:t>
      </w:r>
    </w:p>
    <w:p w:rsidR="006568B5" w:rsidRDefault="006568B5" w:rsidP="006568B5">
      <w:pPr>
        <w:rPr>
          <w:sz w:val="24"/>
          <w:szCs w:val="24"/>
        </w:rPr>
      </w:pPr>
    </w:p>
    <w:p w:rsidR="006568B5" w:rsidRDefault="006568B5" w:rsidP="006568B5">
      <w:pPr>
        <w:rPr>
          <w:sz w:val="24"/>
          <w:szCs w:val="24"/>
        </w:rPr>
      </w:pPr>
    </w:p>
    <w:p w:rsidR="006568B5" w:rsidRDefault="006568B5" w:rsidP="006568B5">
      <w:pPr>
        <w:rPr>
          <w:sz w:val="24"/>
          <w:szCs w:val="24"/>
        </w:rPr>
      </w:pPr>
    </w:p>
    <w:p w:rsidR="006568B5" w:rsidRDefault="006568B5" w:rsidP="006568B5">
      <w:pPr>
        <w:rPr>
          <w:sz w:val="24"/>
          <w:szCs w:val="24"/>
        </w:rPr>
      </w:pPr>
    </w:p>
    <w:p w:rsidR="006568B5" w:rsidRDefault="006568B5" w:rsidP="006568B5">
      <w:pPr>
        <w:rPr>
          <w:sz w:val="24"/>
          <w:szCs w:val="24"/>
        </w:rPr>
      </w:pPr>
    </w:p>
    <w:p w:rsidR="006568B5" w:rsidRDefault="006568B5" w:rsidP="006568B5">
      <w:pPr>
        <w:rPr>
          <w:sz w:val="24"/>
          <w:szCs w:val="24"/>
        </w:rPr>
      </w:pPr>
    </w:p>
    <w:p w:rsidR="006568B5" w:rsidRDefault="006568B5" w:rsidP="006568B5">
      <w:pPr>
        <w:rPr>
          <w:sz w:val="24"/>
          <w:szCs w:val="24"/>
        </w:rPr>
      </w:pPr>
    </w:p>
    <w:p w:rsidR="006568B5" w:rsidRDefault="006568B5" w:rsidP="006568B5">
      <w:pPr>
        <w:rPr>
          <w:sz w:val="24"/>
          <w:szCs w:val="24"/>
        </w:rPr>
      </w:pPr>
    </w:p>
    <w:p w:rsidR="006568B5" w:rsidRDefault="00867A1A" w:rsidP="00656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What factors influence the amount of solute one can dissolve in a solution?</w:t>
      </w:r>
    </w:p>
    <w:p w:rsidR="00867A1A" w:rsidRDefault="00867A1A" w:rsidP="00867A1A">
      <w:pPr>
        <w:rPr>
          <w:sz w:val="24"/>
          <w:szCs w:val="24"/>
        </w:rPr>
      </w:pPr>
    </w:p>
    <w:p w:rsidR="00867A1A" w:rsidRDefault="00867A1A" w:rsidP="00867A1A">
      <w:pPr>
        <w:rPr>
          <w:sz w:val="24"/>
          <w:szCs w:val="24"/>
        </w:rPr>
      </w:pPr>
    </w:p>
    <w:p w:rsidR="00867A1A" w:rsidRDefault="00867A1A" w:rsidP="00867A1A">
      <w:pPr>
        <w:rPr>
          <w:sz w:val="24"/>
          <w:szCs w:val="24"/>
        </w:rPr>
      </w:pPr>
    </w:p>
    <w:p w:rsidR="00867A1A" w:rsidRDefault="00867A1A" w:rsidP="00867A1A">
      <w:pPr>
        <w:rPr>
          <w:sz w:val="24"/>
          <w:szCs w:val="24"/>
        </w:rPr>
      </w:pPr>
    </w:p>
    <w:p w:rsidR="00867A1A" w:rsidRDefault="00867A1A" w:rsidP="00867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the terms saturated, unsaturated, and supersaturated solutions.</w:t>
      </w:r>
    </w:p>
    <w:p w:rsidR="00867A1A" w:rsidRDefault="00867A1A" w:rsidP="00867A1A">
      <w:pPr>
        <w:rPr>
          <w:sz w:val="24"/>
          <w:szCs w:val="24"/>
        </w:rPr>
      </w:pPr>
    </w:p>
    <w:p w:rsidR="00867A1A" w:rsidRDefault="00867A1A" w:rsidP="00867A1A">
      <w:pPr>
        <w:rPr>
          <w:sz w:val="24"/>
          <w:szCs w:val="24"/>
        </w:rPr>
      </w:pPr>
    </w:p>
    <w:p w:rsidR="00867A1A" w:rsidRDefault="00867A1A" w:rsidP="00867A1A">
      <w:pPr>
        <w:rPr>
          <w:sz w:val="24"/>
          <w:szCs w:val="24"/>
        </w:rPr>
      </w:pPr>
    </w:p>
    <w:p w:rsidR="00867A1A" w:rsidRDefault="00867A1A" w:rsidP="00867A1A">
      <w:pPr>
        <w:rPr>
          <w:sz w:val="24"/>
          <w:szCs w:val="24"/>
        </w:rPr>
      </w:pPr>
    </w:p>
    <w:p w:rsidR="00867A1A" w:rsidRDefault="00867A1A" w:rsidP="00867A1A">
      <w:pPr>
        <w:rPr>
          <w:sz w:val="24"/>
          <w:szCs w:val="24"/>
        </w:rPr>
      </w:pPr>
    </w:p>
    <w:p w:rsidR="00867A1A" w:rsidRDefault="00867A1A" w:rsidP="00867A1A">
      <w:pPr>
        <w:rPr>
          <w:sz w:val="24"/>
          <w:szCs w:val="24"/>
        </w:rPr>
      </w:pPr>
    </w:p>
    <w:p w:rsidR="00867A1A" w:rsidRDefault="00867A1A" w:rsidP="00867A1A">
      <w:pPr>
        <w:rPr>
          <w:sz w:val="24"/>
          <w:szCs w:val="24"/>
        </w:rPr>
      </w:pPr>
    </w:p>
    <w:p w:rsidR="00867A1A" w:rsidRDefault="00867A1A" w:rsidP="00867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the following solubility curve to determine the type of solution prepared </w:t>
      </w:r>
      <w:proofErr w:type="spellStart"/>
      <w:r>
        <w:rPr>
          <w:sz w:val="24"/>
          <w:szCs w:val="24"/>
        </w:rPr>
        <w:t>ineach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scenario</w:t>
      </w:r>
      <w:proofErr w:type="gramEnd"/>
      <w:r>
        <w:rPr>
          <w:sz w:val="24"/>
          <w:szCs w:val="24"/>
        </w:rPr>
        <w:t>.</w:t>
      </w:r>
    </w:p>
    <w:p w:rsidR="00867A1A" w:rsidRPr="00867A1A" w:rsidRDefault="00867A1A" w:rsidP="00867A1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137160</wp:posOffset>
            </wp:positionV>
            <wp:extent cx="1841500" cy="2336800"/>
            <wp:effectExtent l="0" t="0" r="6350" b="6350"/>
            <wp:wrapSquare wrapText="bothSides"/>
            <wp:docPr id="6" name="Picture 6" descr="http://webassign.net/graphics/solub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ebassign.net/graphics/solubi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55g of potassium nitrate is mixed with 50.0mL of water at 60⁰C.</w:t>
      </w:r>
    </w:p>
    <w:p w:rsidR="00867A1A" w:rsidRDefault="00867A1A" w:rsidP="00867A1A">
      <w:pPr>
        <w:rPr>
          <w:sz w:val="24"/>
          <w:szCs w:val="24"/>
        </w:rPr>
      </w:pPr>
    </w:p>
    <w:p w:rsidR="00867A1A" w:rsidRPr="00867A1A" w:rsidRDefault="00867A1A" w:rsidP="00867A1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50.0g of sodium sulfate is mixed with 90.0mL of water at 10</w:t>
      </w:r>
      <w:r>
        <w:rPr>
          <w:sz w:val="24"/>
          <w:szCs w:val="24"/>
        </w:rPr>
        <w:t>⁰</w:t>
      </w:r>
      <w:r>
        <w:rPr>
          <w:sz w:val="24"/>
          <w:szCs w:val="24"/>
        </w:rPr>
        <w:t>C.</w:t>
      </w:r>
    </w:p>
    <w:p w:rsidR="00867A1A" w:rsidRDefault="00867A1A" w:rsidP="00867A1A">
      <w:pPr>
        <w:rPr>
          <w:sz w:val="24"/>
          <w:szCs w:val="24"/>
        </w:rPr>
      </w:pPr>
    </w:p>
    <w:p w:rsidR="00867A1A" w:rsidRDefault="00867A1A" w:rsidP="00867A1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200.0g of sodium nitrate is mixed with 200.0mL of water at 30</w:t>
      </w:r>
      <w:r>
        <w:rPr>
          <w:sz w:val="24"/>
          <w:szCs w:val="24"/>
        </w:rPr>
        <w:t>⁰</w:t>
      </w:r>
      <w:r>
        <w:rPr>
          <w:sz w:val="24"/>
          <w:szCs w:val="24"/>
        </w:rPr>
        <w:t>C.</w:t>
      </w:r>
    </w:p>
    <w:p w:rsidR="00867A1A" w:rsidRDefault="00867A1A" w:rsidP="00867A1A">
      <w:pPr>
        <w:pStyle w:val="ListParagraph"/>
        <w:rPr>
          <w:sz w:val="24"/>
          <w:szCs w:val="24"/>
        </w:rPr>
      </w:pPr>
    </w:p>
    <w:p w:rsidR="00867A1A" w:rsidRPr="00867A1A" w:rsidRDefault="00867A1A" w:rsidP="00867A1A">
      <w:pPr>
        <w:pStyle w:val="ListParagraph"/>
        <w:rPr>
          <w:sz w:val="24"/>
          <w:szCs w:val="24"/>
        </w:rPr>
      </w:pPr>
    </w:p>
    <w:p w:rsidR="00867A1A" w:rsidRDefault="00867A1A" w:rsidP="00867A1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45g of potassium chlorate is dissolved in 150mL of water at 50</w:t>
      </w:r>
      <w:r>
        <w:rPr>
          <w:sz w:val="24"/>
          <w:szCs w:val="24"/>
        </w:rPr>
        <w:t>⁰</w:t>
      </w:r>
      <w:r>
        <w:rPr>
          <w:sz w:val="24"/>
          <w:szCs w:val="24"/>
        </w:rPr>
        <w:t>C.</w:t>
      </w:r>
    </w:p>
    <w:p w:rsidR="00867A1A" w:rsidRDefault="00867A1A" w:rsidP="00867A1A">
      <w:pPr>
        <w:rPr>
          <w:sz w:val="24"/>
          <w:szCs w:val="24"/>
        </w:rPr>
      </w:pPr>
    </w:p>
    <w:p w:rsidR="00867A1A" w:rsidRDefault="00867A1A" w:rsidP="00867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Explain why increasing temperature increases solubility of most solid solutes, but decreases solubility of gaseous solutes.</w:t>
      </w:r>
    </w:p>
    <w:p w:rsidR="00867A1A" w:rsidRDefault="00867A1A" w:rsidP="00867A1A">
      <w:pPr>
        <w:rPr>
          <w:sz w:val="24"/>
          <w:szCs w:val="24"/>
        </w:rPr>
      </w:pPr>
    </w:p>
    <w:p w:rsidR="00867A1A" w:rsidRDefault="00867A1A" w:rsidP="00867A1A">
      <w:pPr>
        <w:rPr>
          <w:sz w:val="24"/>
          <w:szCs w:val="24"/>
        </w:rPr>
      </w:pPr>
    </w:p>
    <w:p w:rsidR="00867A1A" w:rsidRDefault="00867A1A" w:rsidP="00867A1A">
      <w:pPr>
        <w:rPr>
          <w:sz w:val="24"/>
          <w:szCs w:val="24"/>
        </w:rPr>
      </w:pPr>
    </w:p>
    <w:p w:rsidR="00867A1A" w:rsidRDefault="00867A1A" w:rsidP="00867A1A">
      <w:pPr>
        <w:rPr>
          <w:sz w:val="24"/>
          <w:szCs w:val="24"/>
        </w:rPr>
      </w:pPr>
    </w:p>
    <w:p w:rsidR="00867A1A" w:rsidRDefault="00867A1A" w:rsidP="00867A1A">
      <w:pPr>
        <w:rPr>
          <w:sz w:val="24"/>
          <w:szCs w:val="24"/>
        </w:rPr>
      </w:pPr>
    </w:p>
    <w:p w:rsidR="00867A1A" w:rsidRDefault="00867A1A" w:rsidP="00867A1A">
      <w:pPr>
        <w:rPr>
          <w:sz w:val="24"/>
          <w:szCs w:val="24"/>
        </w:rPr>
      </w:pPr>
    </w:p>
    <w:p w:rsidR="00867A1A" w:rsidRDefault="00867A1A" w:rsidP="00867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Using Henry’s Law, determine the partial pressure </w:t>
      </w:r>
      <w:r w:rsidR="00202A96">
        <w:rPr>
          <w:sz w:val="24"/>
          <w:szCs w:val="24"/>
        </w:rPr>
        <w:t>of ethanol over 1000.0g of a 95% (by weight) ethanol solution. (</w:t>
      </w:r>
      <w:proofErr w:type="spellStart"/>
      <w:r w:rsidR="00202A96">
        <w:rPr>
          <w:sz w:val="24"/>
          <w:szCs w:val="24"/>
        </w:rPr>
        <w:t>k</w:t>
      </w:r>
      <w:r w:rsidR="00202A96" w:rsidRPr="00202A96">
        <w:rPr>
          <w:sz w:val="24"/>
          <w:szCs w:val="24"/>
          <w:vertAlign w:val="subscript"/>
        </w:rPr>
        <w:t>H</w:t>
      </w:r>
      <w:proofErr w:type="spellEnd"/>
      <w:r w:rsidR="00202A96">
        <w:rPr>
          <w:sz w:val="24"/>
          <w:szCs w:val="24"/>
        </w:rPr>
        <w:t xml:space="preserve"> = 111 </w:t>
      </w:r>
      <w:proofErr w:type="spellStart"/>
      <w:r w:rsidR="00202A96">
        <w:rPr>
          <w:sz w:val="24"/>
          <w:szCs w:val="24"/>
        </w:rPr>
        <w:t>l•atm</w:t>
      </w:r>
      <w:proofErr w:type="spellEnd"/>
      <w:r w:rsidR="00202A96">
        <w:rPr>
          <w:sz w:val="24"/>
          <w:szCs w:val="24"/>
        </w:rPr>
        <w:t>/</w:t>
      </w:r>
      <w:proofErr w:type="spellStart"/>
      <w:r w:rsidR="00202A96">
        <w:rPr>
          <w:sz w:val="24"/>
          <w:szCs w:val="24"/>
        </w:rPr>
        <w:t>mol</w:t>
      </w:r>
      <w:proofErr w:type="spellEnd"/>
      <w:r w:rsidR="00202A96">
        <w:rPr>
          <w:sz w:val="24"/>
          <w:szCs w:val="24"/>
        </w:rPr>
        <w:t>) (assume d = 1.0 g/mL)</w:t>
      </w:r>
    </w:p>
    <w:p w:rsidR="00202A96" w:rsidRDefault="00202A96" w:rsidP="00202A96">
      <w:pPr>
        <w:rPr>
          <w:sz w:val="24"/>
          <w:szCs w:val="24"/>
        </w:rPr>
      </w:pPr>
    </w:p>
    <w:p w:rsidR="00202A96" w:rsidRDefault="00202A96" w:rsidP="00202A96">
      <w:pPr>
        <w:rPr>
          <w:sz w:val="24"/>
          <w:szCs w:val="24"/>
        </w:rPr>
      </w:pPr>
    </w:p>
    <w:p w:rsidR="00202A96" w:rsidRDefault="00202A96" w:rsidP="00202A96">
      <w:pPr>
        <w:rPr>
          <w:sz w:val="24"/>
          <w:szCs w:val="24"/>
        </w:rPr>
      </w:pPr>
    </w:p>
    <w:p w:rsidR="00202A96" w:rsidRDefault="00202A96" w:rsidP="00202A96">
      <w:pPr>
        <w:rPr>
          <w:sz w:val="24"/>
          <w:szCs w:val="24"/>
        </w:rPr>
      </w:pPr>
    </w:p>
    <w:p w:rsidR="00202A96" w:rsidRDefault="00202A96" w:rsidP="00202A96">
      <w:pPr>
        <w:rPr>
          <w:sz w:val="24"/>
          <w:szCs w:val="24"/>
        </w:rPr>
      </w:pPr>
    </w:p>
    <w:p w:rsidR="00202A96" w:rsidRDefault="00202A96" w:rsidP="00202A96">
      <w:pPr>
        <w:rPr>
          <w:sz w:val="24"/>
          <w:szCs w:val="24"/>
        </w:rPr>
      </w:pPr>
    </w:p>
    <w:p w:rsidR="00202A96" w:rsidRDefault="00202A96" w:rsidP="00202A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concept of freezing point depression using IMF.</w:t>
      </w:r>
    </w:p>
    <w:p w:rsidR="00202A96" w:rsidRDefault="00202A96" w:rsidP="00202A96">
      <w:pPr>
        <w:rPr>
          <w:sz w:val="24"/>
          <w:szCs w:val="24"/>
        </w:rPr>
      </w:pPr>
    </w:p>
    <w:p w:rsidR="00202A96" w:rsidRDefault="00202A96" w:rsidP="00202A96">
      <w:pPr>
        <w:rPr>
          <w:sz w:val="24"/>
          <w:szCs w:val="24"/>
        </w:rPr>
      </w:pPr>
    </w:p>
    <w:p w:rsidR="00202A96" w:rsidRDefault="00202A96" w:rsidP="00202A96">
      <w:pPr>
        <w:rPr>
          <w:sz w:val="24"/>
          <w:szCs w:val="24"/>
        </w:rPr>
      </w:pPr>
    </w:p>
    <w:p w:rsidR="00202A96" w:rsidRDefault="00202A96" w:rsidP="00202A96">
      <w:pPr>
        <w:rPr>
          <w:sz w:val="24"/>
          <w:szCs w:val="24"/>
        </w:rPr>
      </w:pPr>
    </w:p>
    <w:p w:rsidR="00202A96" w:rsidRDefault="00202A96" w:rsidP="00202A96">
      <w:pPr>
        <w:rPr>
          <w:sz w:val="24"/>
          <w:szCs w:val="24"/>
        </w:rPr>
      </w:pPr>
    </w:p>
    <w:p w:rsidR="002225B7" w:rsidRDefault="002225B7" w:rsidP="00202A96">
      <w:pPr>
        <w:rPr>
          <w:sz w:val="24"/>
          <w:szCs w:val="24"/>
        </w:rPr>
      </w:pPr>
    </w:p>
    <w:p w:rsidR="002225B7" w:rsidRDefault="002225B7" w:rsidP="00202A96">
      <w:pPr>
        <w:rPr>
          <w:sz w:val="24"/>
          <w:szCs w:val="24"/>
        </w:rPr>
      </w:pPr>
    </w:p>
    <w:p w:rsidR="002225B7" w:rsidRDefault="002225B7" w:rsidP="00202A96">
      <w:pPr>
        <w:rPr>
          <w:sz w:val="24"/>
          <w:szCs w:val="24"/>
        </w:rPr>
      </w:pPr>
    </w:p>
    <w:p w:rsidR="002225B7" w:rsidRDefault="002225B7" w:rsidP="00202A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 ice storm deposits 55.0kg of ice on your </w:t>
      </w:r>
      <w:r w:rsidR="00530832">
        <w:rPr>
          <w:sz w:val="24"/>
          <w:szCs w:val="24"/>
        </w:rPr>
        <w:t xml:space="preserve">concaved </w:t>
      </w:r>
      <w:r>
        <w:rPr>
          <w:sz w:val="24"/>
          <w:szCs w:val="24"/>
        </w:rPr>
        <w:t>driveway.</w:t>
      </w:r>
    </w:p>
    <w:p w:rsidR="00202A96" w:rsidRDefault="00202A96" w:rsidP="002225B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Determine the freezing point depression that occurs when </w:t>
      </w:r>
      <w:r w:rsidR="002225B7">
        <w:rPr>
          <w:sz w:val="24"/>
          <w:szCs w:val="24"/>
        </w:rPr>
        <w:t xml:space="preserve">a 3.0kg bag of </w:t>
      </w:r>
      <w:proofErr w:type="spellStart"/>
      <w:r w:rsidR="002225B7">
        <w:rPr>
          <w:sz w:val="24"/>
          <w:szCs w:val="24"/>
        </w:rPr>
        <w:t>KCl</w:t>
      </w:r>
      <w:proofErr w:type="spellEnd"/>
      <w:r w:rsidR="002225B7">
        <w:rPr>
          <w:sz w:val="24"/>
          <w:szCs w:val="24"/>
        </w:rPr>
        <w:t xml:space="preserve"> is used to melt the ice. (assume the salt is spread evenly)</w:t>
      </w:r>
    </w:p>
    <w:p w:rsidR="002225B7" w:rsidRDefault="002225B7" w:rsidP="002225B7">
      <w:pPr>
        <w:rPr>
          <w:sz w:val="24"/>
          <w:szCs w:val="24"/>
        </w:rPr>
      </w:pPr>
    </w:p>
    <w:p w:rsidR="002225B7" w:rsidRDefault="002225B7" w:rsidP="002225B7">
      <w:pPr>
        <w:rPr>
          <w:sz w:val="24"/>
          <w:szCs w:val="24"/>
        </w:rPr>
      </w:pPr>
    </w:p>
    <w:p w:rsidR="002225B7" w:rsidRDefault="002225B7" w:rsidP="002225B7">
      <w:pPr>
        <w:rPr>
          <w:sz w:val="24"/>
          <w:szCs w:val="24"/>
        </w:rPr>
      </w:pPr>
    </w:p>
    <w:p w:rsidR="002225B7" w:rsidRDefault="002225B7" w:rsidP="002225B7">
      <w:pPr>
        <w:rPr>
          <w:sz w:val="24"/>
          <w:szCs w:val="24"/>
        </w:rPr>
      </w:pPr>
    </w:p>
    <w:p w:rsidR="002225B7" w:rsidRDefault="002225B7" w:rsidP="002225B7">
      <w:pPr>
        <w:rPr>
          <w:sz w:val="24"/>
          <w:szCs w:val="24"/>
        </w:rPr>
      </w:pPr>
    </w:p>
    <w:p w:rsidR="002225B7" w:rsidRDefault="002225B7" w:rsidP="002225B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Would all of the salt dissolve? Support with math.</w:t>
      </w:r>
    </w:p>
    <w:p w:rsidR="002225B7" w:rsidRDefault="002225B7" w:rsidP="002225B7">
      <w:pPr>
        <w:rPr>
          <w:sz w:val="24"/>
          <w:szCs w:val="24"/>
        </w:rPr>
      </w:pPr>
    </w:p>
    <w:p w:rsidR="002225B7" w:rsidRDefault="002225B7" w:rsidP="002225B7">
      <w:pPr>
        <w:rPr>
          <w:sz w:val="24"/>
          <w:szCs w:val="24"/>
        </w:rPr>
      </w:pPr>
    </w:p>
    <w:p w:rsidR="002225B7" w:rsidRDefault="002225B7" w:rsidP="002225B7">
      <w:pPr>
        <w:rPr>
          <w:sz w:val="24"/>
          <w:szCs w:val="24"/>
        </w:rPr>
      </w:pPr>
    </w:p>
    <w:p w:rsidR="002225B7" w:rsidRDefault="002225B7" w:rsidP="002225B7">
      <w:pPr>
        <w:rPr>
          <w:sz w:val="24"/>
          <w:szCs w:val="24"/>
        </w:rPr>
      </w:pPr>
    </w:p>
    <w:p w:rsidR="002225B7" w:rsidRDefault="002225B7" w:rsidP="002225B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salt remains on your driveway until summer, when a rain storm dumps 75.2kg of water, thus dissolving the salt on the driveway. Determine the boiling point elevation that occurs for the rain water.</w:t>
      </w:r>
      <w:r w:rsidR="00530832">
        <w:rPr>
          <w:sz w:val="24"/>
          <w:szCs w:val="24"/>
        </w:rPr>
        <w:t xml:space="preserve"> (assume no salt loss and the purity of the rain water)</w:t>
      </w:r>
    </w:p>
    <w:p w:rsidR="00530832" w:rsidRDefault="00530832" w:rsidP="00530832">
      <w:pPr>
        <w:rPr>
          <w:sz w:val="24"/>
          <w:szCs w:val="24"/>
        </w:rPr>
      </w:pPr>
    </w:p>
    <w:p w:rsidR="00530832" w:rsidRDefault="00530832" w:rsidP="00530832">
      <w:pPr>
        <w:rPr>
          <w:sz w:val="24"/>
          <w:szCs w:val="24"/>
        </w:rPr>
      </w:pPr>
    </w:p>
    <w:p w:rsidR="00530832" w:rsidRDefault="00530832" w:rsidP="00530832">
      <w:pPr>
        <w:rPr>
          <w:sz w:val="24"/>
          <w:szCs w:val="24"/>
        </w:rPr>
      </w:pPr>
    </w:p>
    <w:p w:rsidR="00530832" w:rsidRDefault="00530832" w:rsidP="00530832">
      <w:pPr>
        <w:rPr>
          <w:sz w:val="24"/>
          <w:szCs w:val="24"/>
        </w:rPr>
      </w:pPr>
    </w:p>
    <w:p w:rsidR="00530832" w:rsidRDefault="00530832" w:rsidP="0053083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What would be the vapor pressure of water above the salt solution in part c?</w:t>
      </w:r>
    </w:p>
    <w:p w:rsidR="00530832" w:rsidRDefault="00530832" w:rsidP="00530832">
      <w:pPr>
        <w:rPr>
          <w:sz w:val="24"/>
          <w:szCs w:val="24"/>
        </w:rPr>
      </w:pPr>
    </w:p>
    <w:p w:rsidR="00530832" w:rsidRDefault="00530832" w:rsidP="00530832">
      <w:pPr>
        <w:rPr>
          <w:sz w:val="24"/>
          <w:szCs w:val="24"/>
        </w:rPr>
      </w:pPr>
    </w:p>
    <w:p w:rsidR="00530832" w:rsidRDefault="00530832" w:rsidP="00530832">
      <w:pPr>
        <w:rPr>
          <w:sz w:val="24"/>
          <w:szCs w:val="24"/>
        </w:rPr>
      </w:pPr>
    </w:p>
    <w:p w:rsidR="00530832" w:rsidRDefault="00530832" w:rsidP="00530832">
      <w:pPr>
        <w:rPr>
          <w:sz w:val="24"/>
          <w:szCs w:val="24"/>
        </w:rPr>
      </w:pPr>
    </w:p>
    <w:p w:rsidR="00530832" w:rsidRPr="00530832" w:rsidRDefault="00530832" w:rsidP="005308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Relate the concepts of </w:t>
      </w:r>
      <w:proofErr w:type="spellStart"/>
      <w:r>
        <w:rPr>
          <w:sz w:val="24"/>
          <w:szCs w:val="24"/>
        </w:rPr>
        <w:t>intramolecular</w:t>
      </w:r>
      <w:proofErr w:type="spellEnd"/>
      <w:r>
        <w:rPr>
          <w:sz w:val="24"/>
          <w:szCs w:val="24"/>
        </w:rPr>
        <w:t xml:space="preserve"> forces, intermolecular forces, boiling point, equilibrium, and vapor pressure.</w:t>
      </w:r>
    </w:p>
    <w:p w:rsidR="002225B7" w:rsidRDefault="002225B7" w:rsidP="002225B7">
      <w:pPr>
        <w:rPr>
          <w:sz w:val="24"/>
          <w:szCs w:val="24"/>
        </w:rPr>
      </w:pPr>
    </w:p>
    <w:p w:rsidR="00530832" w:rsidRDefault="00530832" w:rsidP="002225B7">
      <w:pPr>
        <w:rPr>
          <w:sz w:val="24"/>
          <w:szCs w:val="24"/>
        </w:rPr>
      </w:pPr>
    </w:p>
    <w:p w:rsidR="00530832" w:rsidRDefault="00530832" w:rsidP="002225B7">
      <w:pPr>
        <w:rPr>
          <w:sz w:val="24"/>
          <w:szCs w:val="24"/>
        </w:rPr>
      </w:pPr>
    </w:p>
    <w:p w:rsidR="00530832" w:rsidRDefault="00530832" w:rsidP="002225B7">
      <w:pPr>
        <w:rPr>
          <w:sz w:val="24"/>
          <w:szCs w:val="24"/>
        </w:rPr>
      </w:pPr>
    </w:p>
    <w:p w:rsidR="00530832" w:rsidRDefault="00530832" w:rsidP="002225B7">
      <w:pPr>
        <w:rPr>
          <w:sz w:val="24"/>
          <w:szCs w:val="24"/>
        </w:rPr>
      </w:pPr>
    </w:p>
    <w:p w:rsidR="002225B7" w:rsidRDefault="002225B7" w:rsidP="002225B7">
      <w:pPr>
        <w:rPr>
          <w:sz w:val="24"/>
          <w:szCs w:val="24"/>
        </w:rPr>
      </w:pPr>
    </w:p>
    <w:p w:rsidR="00530832" w:rsidRDefault="00530832" w:rsidP="002225B7">
      <w:pPr>
        <w:rPr>
          <w:sz w:val="24"/>
          <w:szCs w:val="24"/>
        </w:rPr>
      </w:pPr>
    </w:p>
    <w:p w:rsidR="002225B7" w:rsidRDefault="002225B7" w:rsidP="002225B7">
      <w:pPr>
        <w:rPr>
          <w:sz w:val="24"/>
          <w:szCs w:val="24"/>
        </w:rPr>
      </w:pPr>
    </w:p>
    <w:p w:rsidR="002225B7" w:rsidRDefault="002225B7" w:rsidP="002225B7">
      <w:pPr>
        <w:rPr>
          <w:sz w:val="24"/>
          <w:szCs w:val="24"/>
        </w:rPr>
      </w:pPr>
    </w:p>
    <w:p w:rsidR="002225B7" w:rsidRDefault="002225B7" w:rsidP="002225B7">
      <w:pPr>
        <w:rPr>
          <w:sz w:val="24"/>
          <w:szCs w:val="24"/>
        </w:rPr>
      </w:pPr>
    </w:p>
    <w:p w:rsidR="002225B7" w:rsidRDefault="00530832" w:rsidP="002225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osmotic pressure of soda after placing 100.0mL of a 1.0M syrup solution (dissolved sugar; C</w:t>
      </w:r>
      <w:r w:rsidRPr="00530832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</w:t>
      </w:r>
      <w:r w:rsidRPr="00530832"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>O</w:t>
      </w:r>
      <w:r w:rsidRPr="00530832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) into 900.0mL of water at 25⁰C?</w:t>
      </w:r>
    </w:p>
    <w:p w:rsidR="00F211F8" w:rsidRDefault="00F211F8" w:rsidP="00F211F8">
      <w:pPr>
        <w:rPr>
          <w:sz w:val="24"/>
          <w:szCs w:val="24"/>
        </w:rPr>
      </w:pPr>
    </w:p>
    <w:p w:rsidR="00F211F8" w:rsidRDefault="00F211F8" w:rsidP="00F211F8">
      <w:pPr>
        <w:rPr>
          <w:sz w:val="24"/>
          <w:szCs w:val="24"/>
        </w:rPr>
      </w:pPr>
    </w:p>
    <w:p w:rsidR="00F211F8" w:rsidRDefault="00F211F8" w:rsidP="00F211F8">
      <w:pPr>
        <w:rPr>
          <w:sz w:val="24"/>
          <w:szCs w:val="24"/>
        </w:rPr>
      </w:pPr>
    </w:p>
    <w:p w:rsidR="00F211F8" w:rsidRDefault="00F211F8" w:rsidP="00F211F8">
      <w:pPr>
        <w:rPr>
          <w:sz w:val="24"/>
          <w:szCs w:val="24"/>
        </w:rPr>
      </w:pPr>
    </w:p>
    <w:p w:rsidR="00F211F8" w:rsidRDefault="00F211F8" w:rsidP="00F211F8">
      <w:pPr>
        <w:rPr>
          <w:sz w:val="24"/>
          <w:szCs w:val="24"/>
        </w:rPr>
      </w:pPr>
    </w:p>
    <w:p w:rsidR="00F211F8" w:rsidRDefault="00F211F8" w:rsidP="00F211F8">
      <w:pPr>
        <w:rPr>
          <w:sz w:val="24"/>
          <w:szCs w:val="24"/>
        </w:rPr>
      </w:pPr>
    </w:p>
    <w:p w:rsidR="00F211F8" w:rsidRDefault="00F211F8" w:rsidP="00F211F8">
      <w:pPr>
        <w:rPr>
          <w:sz w:val="24"/>
          <w:szCs w:val="24"/>
        </w:rPr>
      </w:pPr>
    </w:p>
    <w:p w:rsidR="00F211F8" w:rsidRDefault="00F211F8" w:rsidP="00F211F8">
      <w:pPr>
        <w:rPr>
          <w:sz w:val="24"/>
          <w:szCs w:val="24"/>
        </w:rPr>
      </w:pPr>
    </w:p>
    <w:p w:rsidR="002225B7" w:rsidRPr="00F211F8" w:rsidRDefault="00F211F8" w:rsidP="002225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back to #13 and determine which would have a higher vapor pressure and a higher melting point.</w:t>
      </w:r>
      <w:bookmarkStart w:id="0" w:name="_GoBack"/>
      <w:bookmarkEnd w:id="0"/>
    </w:p>
    <w:p w:rsidR="00867A1A" w:rsidRPr="00867A1A" w:rsidRDefault="00867A1A" w:rsidP="00867A1A">
      <w:pPr>
        <w:pStyle w:val="ListParagraph"/>
        <w:rPr>
          <w:sz w:val="24"/>
          <w:szCs w:val="24"/>
        </w:rPr>
      </w:pPr>
    </w:p>
    <w:sectPr w:rsidR="00867A1A" w:rsidRPr="00867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6D4"/>
    <w:multiLevelType w:val="hybridMultilevel"/>
    <w:tmpl w:val="300CB15A"/>
    <w:lvl w:ilvl="0" w:tplc="F49C99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6B49"/>
    <w:multiLevelType w:val="hybridMultilevel"/>
    <w:tmpl w:val="90A23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1520E"/>
    <w:multiLevelType w:val="hybridMultilevel"/>
    <w:tmpl w:val="7B5CDF4A"/>
    <w:lvl w:ilvl="0" w:tplc="F3665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E07137"/>
    <w:multiLevelType w:val="hybridMultilevel"/>
    <w:tmpl w:val="3F805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F5BCA"/>
    <w:multiLevelType w:val="hybridMultilevel"/>
    <w:tmpl w:val="3BF21F2E"/>
    <w:lvl w:ilvl="0" w:tplc="ED464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E73F62"/>
    <w:multiLevelType w:val="hybridMultilevel"/>
    <w:tmpl w:val="F28EF7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C00E7"/>
    <w:multiLevelType w:val="hybridMultilevel"/>
    <w:tmpl w:val="5EC898F4"/>
    <w:lvl w:ilvl="0" w:tplc="F49C99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419C7"/>
    <w:multiLevelType w:val="hybridMultilevel"/>
    <w:tmpl w:val="1ADCA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D3B76"/>
    <w:multiLevelType w:val="hybridMultilevel"/>
    <w:tmpl w:val="9E68AC58"/>
    <w:lvl w:ilvl="0" w:tplc="A02A1A6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503B0"/>
    <w:multiLevelType w:val="hybridMultilevel"/>
    <w:tmpl w:val="232EFE5A"/>
    <w:lvl w:ilvl="0" w:tplc="65FAC4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1D2B18"/>
    <w:multiLevelType w:val="hybridMultilevel"/>
    <w:tmpl w:val="5DDACC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16B5E"/>
    <w:multiLevelType w:val="hybridMultilevel"/>
    <w:tmpl w:val="DDE4F684"/>
    <w:lvl w:ilvl="0" w:tplc="CE505A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5966F7"/>
    <w:multiLevelType w:val="hybridMultilevel"/>
    <w:tmpl w:val="C908ADFA"/>
    <w:lvl w:ilvl="0" w:tplc="F49C99F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40"/>
    <w:rsid w:val="00202A96"/>
    <w:rsid w:val="002225B7"/>
    <w:rsid w:val="00396F8F"/>
    <w:rsid w:val="00530832"/>
    <w:rsid w:val="00567DA6"/>
    <w:rsid w:val="006568B5"/>
    <w:rsid w:val="00761F3F"/>
    <w:rsid w:val="007B33F2"/>
    <w:rsid w:val="00867A1A"/>
    <w:rsid w:val="00873E4F"/>
    <w:rsid w:val="0088619C"/>
    <w:rsid w:val="00946640"/>
    <w:rsid w:val="00A82C8A"/>
    <w:rsid w:val="00C64678"/>
    <w:rsid w:val="00C83673"/>
    <w:rsid w:val="00E14F17"/>
    <w:rsid w:val="00F211F8"/>
    <w:rsid w:val="00F9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Walsh</dc:creator>
  <cp:lastModifiedBy>Dan Walsh</cp:lastModifiedBy>
  <cp:revision>2</cp:revision>
  <dcterms:created xsi:type="dcterms:W3CDTF">2013-12-10T13:22:00Z</dcterms:created>
  <dcterms:modified xsi:type="dcterms:W3CDTF">2013-12-10T17:15:00Z</dcterms:modified>
</cp:coreProperties>
</file>