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AE" w:rsidRPr="008451D9" w:rsidRDefault="00D5606F">
      <w:pPr>
        <w:rPr>
          <w:b/>
          <w:sz w:val="24"/>
        </w:rPr>
      </w:pPr>
      <w:r w:rsidRPr="008451D9">
        <w:rPr>
          <w:b/>
          <w:sz w:val="24"/>
        </w:rPr>
        <w:t>Electrochemistry &amp; Gibbs</w:t>
      </w:r>
      <w:r w:rsidR="008451D9">
        <w:rPr>
          <w:b/>
          <w:sz w:val="24"/>
        </w:rPr>
        <w:t xml:space="preserve"> Practice</w:t>
      </w:r>
    </w:p>
    <w:p w:rsidR="00D5606F" w:rsidRDefault="00D5606F" w:rsidP="00D5606F">
      <w:pPr>
        <w:pStyle w:val="ListParagraph"/>
        <w:numPr>
          <w:ilvl w:val="0"/>
          <w:numId w:val="1"/>
        </w:numPr>
      </w:pPr>
      <w:r>
        <w:t>A galvanic cell is constructed in which the overall reaction is:</w:t>
      </w:r>
    </w:p>
    <w:p w:rsidR="00D5606F" w:rsidRDefault="00D5606F" w:rsidP="00D5606F">
      <w:pPr>
        <w:pStyle w:val="ListParagraph"/>
      </w:pPr>
    </w:p>
    <w:p w:rsidR="00D5606F" w:rsidRPr="00D5606F" w:rsidRDefault="00D5606F" w:rsidP="00D5606F">
      <w:pPr>
        <w:pStyle w:val="ListParagraph"/>
        <w:jc w:val="center"/>
        <w:rPr>
          <w:b/>
        </w:rPr>
      </w:pPr>
      <w:r w:rsidRPr="00D5606F">
        <w:rPr>
          <w:b/>
        </w:rPr>
        <w:t>Cr</w:t>
      </w:r>
      <w:r w:rsidRPr="00D5606F">
        <w:rPr>
          <w:b/>
          <w:vertAlign w:val="subscript"/>
        </w:rPr>
        <w:t>2</w:t>
      </w:r>
      <w:r w:rsidRPr="00D5606F">
        <w:rPr>
          <w:b/>
        </w:rPr>
        <w:t>O</w:t>
      </w:r>
      <w:r w:rsidRPr="00D5606F">
        <w:rPr>
          <w:b/>
          <w:vertAlign w:val="subscript"/>
        </w:rPr>
        <w:t>7</w:t>
      </w:r>
      <w:r w:rsidRPr="00D5606F">
        <w:rPr>
          <w:b/>
          <w:vertAlign w:val="superscript"/>
        </w:rPr>
        <w:t>2-</w:t>
      </w:r>
      <w:r w:rsidRPr="00D5606F">
        <w:rPr>
          <w:b/>
        </w:rPr>
        <w:t xml:space="preserve"> (</w:t>
      </w:r>
      <w:proofErr w:type="spellStart"/>
      <w:r w:rsidRPr="00D5606F">
        <w:rPr>
          <w:b/>
        </w:rPr>
        <w:t>aq</w:t>
      </w:r>
      <w:proofErr w:type="spellEnd"/>
      <w:r w:rsidRPr="00D5606F">
        <w:rPr>
          <w:b/>
        </w:rPr>
        <w:t>) + 14H</w:t>
      </w:r>
      <w:r w:rsidRPr="00D5606F">
        <w:rPr>
          <w:b/>
          <w:vertAlign w:val="subscript"/>
        </w:rPr>
        <w:t>3</w:t>
      </w:r>
      <w:r w:rsidRPr="00D5606F">
        <w:rPr>
          <w:b/>
        </w:rPr>
        <w:t>O</w:t>
      </w:r>
      <w:r w:rsidRPr="00D5606F">
        <w:rPr>
          <w:b/>
          <w:vertAlign w:val="superscript"/>
        </w:rPr>
        <w:t>+</w:t>
      </w:r>
      <w:r w:rsidRPr="00D5606F">
        <w:rPr>
          <w:b/>
        </w:rPr>
        <w:t xml:space="preserve"> (</w:t>
      </w:r>
      <w:proofErr w:type="spellStart"/>
      <w:r w:rsidRPr="00D5606F">
        <w:rPr>
          <w:b/>
        </w:rPr>
        <w:t>aq</w:t>
      </w:r>
      <w:proofErr w:type="spellEnd"/>
      <w:r w:rsidRPr="00D5606F">
        <w:rPr>
          <w:b/>
        </w:rPr>
        <w:t>) + 6I</w:t>
      </w:r>
      <w:r w:rsidRPr="00D5606F">
        <w:rPr>
          <w:b/>
          <w:vertAlign w:val="superscript"/>
        </w:rPr>
        <w:t xml:space="preserve">- </w:t>
      </w:r>
      <w:r w:rsidRPr="00D5606F">
        <w:rPr>
          <w:b/>
        </w:rPr>
        <w:t>(</w:t>
      </w:r>
      <w:proofErr w:type="spellStart"/>
      <w:r w:rsidRPr="00D5606F">
        <w:rPr>
          <w:b/>
        </w:rPr>
        <w:t>aq</w:t>
      </w:r>
      <w:proofErr w:type="spellEnd"/>
      <w:r w:rsidRPr="00D5606F">
        <w:rPr>
          <w:b/>
        </w:rPr>
        <w:t>) → 2Cr</w:t>
      </w:r>
      <w:r w:rsidRPr="00D5606F">
        <w:rPr>
          <w:b/>
          <w:vertAlign w:val="superscript"/>
        </w:rPr>
        <w:t xml:space="preserve">3+ </w:t>
      </w:r>
      <w:r w:rsidRPr="00D5606F">
        <w:rPr>
          <w:b/>
        </w:rPr>
        <w:t>(</w:t>
      </w:r>
      <w:proofErr w:type="spellStart"/>
      <w:r w:rsidRPr="00D5606F">
        <w:rPr>
          <w:b/>
        </w:rPr>
        <w:t>aq</w:t>
      </w:r>
      <w:proofErr w:type="spellEnd"/>
      <w:r w:rsidRPr="00D5606F">
        <w:rPr>
          <w:b/>
        </w:rPr>
        <w:t>) +3I</w:t>
      </w:r>
      <w:r w:rsidRPr="00D5606F">
        <w:rPr>
          <w:b/>
          <w:vertAlign w:val="subscript"/>
        </w:rPr>
        <w:t xml:space="preserve">2 </w:t>
      </w:r>
      <w:r w:rsidRPr="00D5606F">
        <w:rPr>
          <w:b/>
        </w:rPr>
        <w:t>(s) + 21H</w:t>
      </w:r>
      <w:r w:rsidRPr="00D5606F">
        <w:rPr>
          <w:b/>
          <w:vertAlign w:val="subscript"/>
        </w:rPr>
        <w:t>2</w:t>
      </w:r>
      <w:r w:rsidRPr="00D5606F">
        <w:rPr>
          <w:b/>
        </w:rPr>
        <w:t>O (l)</w:t>
      </w:r>
    </w:p>
    <w:p w:rsidR="00D5606F" w:rsidRDefault="00D5606F" w:rsidP="00D5606F">
      <w:pPr>
        <w:pStyle w:val="ListParagraph"/>
      </w:pPr>
    </w:p>
    <w:p w:rsidR="00D5606F" w:rsidRDefault="00D5606F" w:rsidP="00D5606F">
      <w:pPr>
        <w:pStyle w:val="ListParagraph"/>
      </w:pPr>
      <w:r>
        <w:t xml:space="preserve">If:  </w:t>
      </w:r>
      <w:r>
        <w:t>Cr</w:t>
      </w:r>
      <w:r w:rsidRPr="00D5606F">
        <w:rPr>
          <w:vertAlign w:val="subscript"/>
        </w:rPr>
        <w:t>2</w:t>
      </w:r>
      <w:r>
        <w:t>O</w:t>
      </w:r>
      <w:r w:rsidRPr="00D5606F">
        <w:rPr>
          <w:vertAlign w:val="subscript"/>
        </w:rPr>
        <w:t>7</w:t>
      </w:r>
      <w:r w:rsidRPr="00D5606F">
        <w:rPr>
          <w:vertAlign w:val="superscript"/>
        </w:rPr>
        <w:t>2-</w:t>
      </w:r>
      <w:r>
        <w:t xml:space="preserve"> (</w:t>
      </w:r>
      <w:proofErr w:type="spellStart"/>
      <w:r>
        <w:t>aq</w:t>
      </w:r>
      <w:proofErr w:type="spellEnd"/>
      <w:r>
        <w:t>) + 14H</w:t>
      </w:r>
      <w:r w:rsidRPr="00D5606F">
        <w:rPr>
          <w:vertAlign w:val="subscript"/>
        </w:rPr>
        <w:t>3</w:t>
      </w:r>
      <w:r>
        <w:t>O</w:t>
      </w:r>
      <w:r w:rsidRPr="00D5606F">
        <w:rPr>
          <w:vertAlign w:val="superscript"/>
        </w:rPr>
        <w:t>+</w:t>
      </w:r>
      <w:r>
        <w:t xml:space="preserve"> (</w:t>
      </w:r>
      <w:proofErr w:type="spellStart"/>
      <w:r>
        <w:t>aq</w:t>
      </w:r>
      <w:proofErr w:type="spellEnd"/>
      <w:r>
        <w:t>) + 6</w:t>
      </w:r>
      <w:r>
        <w:t>e</w:t>
      </w:r>
      <w:r w:rsidRPr="00D5606F">
        <w:rPr>
          <w:vertAlign w:val="superscript"/>
        </w:rPr>
        <w:t>-</w:t>
      </w:r>
      <w:r>
        <w:t xml:space="preserve"> → 2Cr</w:t>
      </w:r>
      <w:r w:rsidRPr="00D5606F">
        <w:rPr>
          <w:vertAlign w:val="superscript"/>
        </w:rPr>
        <w:t>3+</w:t>
      </w:r>
      <w:r>
        <w:rPr>
          <w:vertAlign w:val="superscript"/>
        </w:rPr>
        <w:t xml:space="preserve"> </w:t>
      </w:r>
      <w:r>
        <w:t>(</w:t>
      </w:r>
      <w:proofErr w:type="spellStart"/>
      <w:r>
        <w:t>aq</w:t>
      </w:r>
      <w:proofErr w:type="spellEnd"/>
      <w:r>
        <w:t xml:space="preserve">) </w:t>
      </w:r>
      <w:r>
        <w:t>+ 21</w:t>
      </w:r>
      <w:r>
        <w:t>H</w:t>
      </w:r>
      <w:r w:rsidRPr="00D5606F">
        <w:rPr>
          <w:vertAlign w:val="subscript"/>
        </w:rPr>
        <w:t>2</w:t>
      </w:r>
      <w:r>
        <w:t>O (l)</w:t>
      </w:r>
      <w:r>
        <w:tab/>
      </w:r>
      <w:r>
        <w:tab/>
        <w:t>E⁰ = 1.33V</w:t>
      </w:r>
    </w:p>
    <w:p w:rsidR="00D5606F" w:rsidRDefault="00D5606F" w:rsidP="00D5606F">
      <w:pPr>
        <w:pStyle w:val="ListParagraph"/>
      </w:pPr>
      <w:r>
        <w:t xml:space="preserve">      I</w:t>
      </w:r>
      <w:r w:rsidRPr="00D5606F">
        <w:rPr>
          <w:vertAlign w:val="subscript"/>
        </w:rPr>
        <w:t>2</w:t>
      </w:r>
      <w:r>
        <w:t xml:space="preserve"> (s) + 2e- </w:t>
      </w:r>
      <w:r>
        <w:t>→</w:t>
      </w:r>
      <w:r>
        <w:t xml:space="preserve"> 2I</w:t>
      </w:r>
      <w:r w:rsidRPr="00D5606F">
        <w:rPr>
          <w:vertAlign w:val="superscript"/>
        </w:rPr>
        <w:t>-</w:t>
      </w:r>
      <w:r>
        <w:t xml:space="preserve"> (</w:t>
      </w:r>
      <w:proofErr w:type="spellStart"/>
      <w:r>
        <w:t>aq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</w:t>
      </w:r>
      <w:r>
        <w:t>⁰</w:t>
      </w:r>
      <w:r>
        <w:t xml:space="preserve"> = 0.53V</w:t>
      </w:r>
    </w:p>
    <w:p w:rsidR="00D5606F" w:rsidRDefault="00D5606F" w:rsidP="00D5606F">
      <w:pPr>
        <w:pStyle w:val="ListParagraph"/>
      </w:pPr>
    </w:p>
    <w:p w:rsidR="00D5606F" w:rsidRDefault="00D5606F" w:rsidP="00D5606F">
      <w:pPr>
        <w:pStyle w:val="ListParagraph"/>
        <w:numPr>
          <w:ilvl w:val="0"/>
          <w:numId w:val="2"/>
        </w:numPr>
      </w:pPr>
      <w:r>
        <w:t xml:space="preserve">Calculate the </w:t>
      </w:r>
      <w:proofErr w:type="spellStart"/>
      <w:r>
        <w:t>E</w:t>
      </w:r>
      <w:r>
        <w:t>⁰</w:t>
      </w:r>
      <w:r w:rsidRPr="00D5606F">
        <w:rPr>
          <w:vertAlign w:val="subscript"/>
        </w:rPr>
        <w:t>cell</w:t>
      </w:r>
      <w:proofErr w:type="spellEnd"/>
      <w:r w:rsidR="009525E2">
        <w:t>,</w:t>
      </w:r>
      <w:r>
        <w:t xml:space="preserve"> ΔG</w:t>
      </w:r>
      <w:r>
        <w:t>⁰</w:t>
      </w:r>
      <w:r w:rsidR="009525E2">
        <w:t xml:space="preserve">, and </w:t>
      </w:r>
      <w:proofErr w:type="spellStart"/>
      <w:r w:rsidR="009525E2">
        <w:t>K</w:t>
      </w:r>
      <w:r w:rsidR="009525E2" w:rsidRPr="009525E2">
        <w:rPr>
          <w:vertAlign w:val="subscript"/>
        </w:rPr>
        <w:t>eq</w:t>
      </w:r>
      <w:proofErr w:type="spellEnd"/>
      <w:r w:rsidR="009525E2">
        <w:t xml:space="preserve"> of the reaction.</w:t>
      </w:r>
    </w:p>
    <w:p w:rsidR="00D5606F" w:rsidRDefault="00D5606F" w:rsidP="00D5606F">
      <w:pPr>
        <w:pStyle w:val="ListParagraph"/>
      </w:pPr>
    </w:p>
    <w:p w:rsidR="00D5606F" w:rsidRDefault="00D5606F" w:rsidP="00D5606F">
      <w:pPr>
        <w:pStyle w:val="ListParagraph"/>
      </w:pPr>
    </w:p>
    <w:p w:rsidR="00D5606F" w:rsidRDefault="00D5606F" w:rsidP="00D5606F">
      <w:pPr>
        <w:pStyle w:val="ListParagraph"/>
      </w:pPr>
    </w:p>
    <w:p w:rsidR="00D5606F" w:rsidRDefault="00D5606F" w:rsidP="00D5606F">
      <w:pPr>
        <w:pStyle w:val="ListParagraph"/>
      </w:pPr>
    </w:p>
    <w:p w:rsidR="00D5606F" w:rsidRDefault="00D5606F" w:rsidP="00D5606F">
      <w:pPr>
        <w:pStyle w:val="ListParagraph"/>
      </w:pPr>
    </w:p>
    <w:p w:rsidR="00D5606F" w:rsidRDefault="00D5606F" w:rsidP="00D5606F">
      <w:pPr>
        <w:pStyle w:val="ListParagraph"/>
      </w:pPr>
    </w:p>
    <w:p w:rsidR="00D5606F" w:rsidRDefault="00D5606F" w:rsidP="00D5606F">
      <w:pPr>
        <w:pStyle w:val="ListParagraph"/>
        <w:numPr>
          <w:ilvl w:val="0"/>
          <w:numId w:val="2"/>
        </w:numPr>
      </w:pPr>
      <w:r>
        <w:t>At pH=0, with a [</w:t>
      </w:r>
      <w:r>
        <w:t>Cr</w:t>
      </w:r>
      <w:r w:rsidRPr="00D5606F">
        <w:rPr>
          <w:vertAlign w:val="subscript"/>
        </w:rPr>
        <w:t>2</w:t>
      </w:r>
      <w:r>
        <w:t>O</w:t>
      </w:r>
      <w:r w:rsidRPr="00D5606F">
        <w:rPr>
          <w:vertAlign w:val="subscript"/>
        </w:rPr>
        <w:t>7</w:t>
      </w:r>
      <w:r w:rsidRPr="00D5606F">
        <w:rPr>
          <w:vertAlign w:val="superscript"/>
        </w:rPr>
        <w:t>2-</w:t>
      </w:r>
      <w:r>
        <w:t>] = 1.5M and [I</w:t>
      </w:r>
      <w:r w:rsidRPr="00D5606F">
        <w:rPr>
          <w:vertAlign w:val="superscript"/>
        </w:rPr>
        <w:t>-</w:t>
      </w:r>
      <w:r>
        <w:t>] = 0.40M, the cell voltage is found to be equal to 0.87V. Calculate the [Cr</w:t>
      </w:r>
      <w:r w:rsidRPr="00D5606F">
        <w:rPr>
          <w:vertAlign w:val="superscript"/>
        </w:rPr>
        <w:t>3+</w:t>
      </w:r>
      <w:r>
        <w:t>] in the cell.</w:t>
      </w:r>
    </w:p>
    <w:p w:rsidR="00D5606F" w:rsidRDefault="00D5606F" w:rsidP="00D5606F"/>
    <w:p w:rsidR="00D5606F" w:rsidRDefault="00D5606F" w:rsidP="00D5606F"/>
    <w:p w:rsidR="00D5606F" w:rsidRDefault="00D5606F" w:rsidP="00D5606F"/>
    <w:p w:rsidR="00D5606F" w:rsidRDefault="00D5606F" w:rsidP="00D5606F"/>
    <w:p w:rsidR="00D5606F" w:rsidRDefault="00D5606F" w:rsidP="00D5606F"/>
    <w:p w:rsidR="00D5606F" w:rsidRDefault="00D5606F" w:rsidP="00D5606F"/>
    <w:p w:rsidR="00D5606F" w:rsidRDefault="00D5606F" w:rsidP="00D5606F"/>
    <w:p w:rsidR="00D5606F" w:rsidRDefault="00D5606F" w:rsidP="00D5606F"/>
    <w:p w:rsidR="00D5606F" w:rsidRDefault="00D5606F" w:rsidP="00D5606F">
      <w:pPr>
        <w:pStyle w:val="ListParagraph"/>
        <w:numPr>
          <w:ilvl w:val="0"/>
          <w:numId w:val="1"/>
        </w:numPr>
      </w:pPr>
      <w:r>
        <w:t xml:space="preserve">What mass of platinum would be plated on an electrode from the electrolysis of a </w:t>
      </w:r>
      <w:proofErr w:type="gramStart"/>
      <w:r>
        <w:t>Pt(</w:t>
      </w:r>
      <w:proofErr w:type="gramEnd"/>
      <w:r>
        <w:t>NO</w:t>
      </w:r>
      <w:r w:rsidRPr="00D5606F">
        <w:rPr>
          <w:vertAlign w:val="subscript"/>
        </w:rPr>
        <w:t>3</w:t>
      </w:r>
      <w:r>
        <w:t>)</w:t>
      </w:r>
      <w:r w:rsidRPr="00D5606F">
        <w:rPr>
          <w:vertAlign w:val="subscript"/>
        </w:rPr>
        <w:t>2</w:t>
      </w:r>
      <w:r>
        <w:t xml:space="preserve"> solution with a current of 0.500A for 55 minutes?</w:t>
      </w:r>
    </w:p>
    <w:p w:rsidR="00D5606F" w:rsidRDefault="00D5606F" w:rsidP="00D5606F"/>
    <w:p w:rsidR="00D5606F" w:rsidRDefault="00D5606F" w:rsidP="00D5606F"/>
    <w:p w:rsidR="00D5606F" w:rsidRDefault="00D5606F" w:rsidP="00D5606F"/>
    <w:p w:rsidR="00D5606F" w:rsidRDefault="00D5606F" w:rsidP="00D5606F"/>
    <w:p w:rsidR="00D5606F" w:rsidRDefault="00D5606F" w:rsidP="00D5606F"/>
    <w:p w:rsidR="00E00F93" w:rsidRDefault="00D5606F" w:rsidP="00D5606F">
      <w:pPr>
        <w:pStyle w:val="ListParagraph"/>
        <w:numPr>
          <w:ilvl w:val="0"/>
          <w:numId w:val="1"/>
        </w:numPr>
      </w:pPr>
      <w:r>
        <w:lastRenderedPageBreak/>
        <w:t xml:space="preserve">A concentration cell contains </w:t>
      </w:r>
      <w:proofErr w:type="spellStart"/>
      <w:r>
        <w:t>Pb</w:t>
      </w:r>
      <w:proofErr w:type="spellEnd"/>
      <w:r>
        <w:t xml:space="preserve"> electrodes in </w:t>
      </w:r>
      <w:r w:rsidR="00E00F93">
        <w:t>[Pb</w:t>
      </w:r>
      <w:r w:rsidR="00E00F93" w:rsidRPr="00E00F93">
        <w:rPr>
          <w:vertAlign w:val="superscript"/>
        </w:rPr>
        <w:t>2+</w:t>
      </w:r>
      <w:r w:rsidR="00E00F93">
        <w:t xml:space="preserve">] = 0.432M and </w:t>
      </w:r>
      <w:r w:rsidR="00E00F93">
        <w:t>[Pb</w:t>
      </w:r>
      <w:r w:rsidR="00E00F93" w:rsidRPr="00E00F93">
        <w:rPr>
          <w:vertAlign w:val="superscript"/>
        </w:rPr>
        <w:t>2+</w:t>
      </w:r>
      <w:r w:rsidR="00E00F93">
        <w:t xml:space="preserve">] = </w:t>
      </w:r>
      <w:r w:rsidR="00E00F93">
        <w:t>1.49x10</w:t>
      </w:r>
      <w:r w:rsidR="00E00F93" w:rsidRPr="00E00F93">
        <w:rPr>
          <w:vertAlign w:val="superscript"/>
        </w:rPr>
        <w:t>-4</w:t>
      </w:r>
      <w:r w:rsidR="00E00F93">
        <w:t xml:space="preserve">M </w:t>
      </w:r>
      <w:r>
        <w:t>solutions</w:t>
      </w:r>
      <w:r w:rsidR="00E00F93">
        <w:t xml:space="preserve"> of equal volume. </w:t>
      </w:r>
    </w:p>
    <w:p w:rsidR="00E00F93" w:rsidRDefault="00E00F93" w:rsidP="00E00F93">
      <w:pPr>
        <w:pStyle w:val="ListParagraph"/>
      </w:pPr>
    </w:p>
    <w:p w:rsidR="00D5606F" w:rsidRDefault="00E00F93" w:rsidP="00E00F93">
      <w:pPr>
        <w:pStyle w:val="ListParagraph"/>
        <w:numPr>
          <w:ilvl w:val="0"/>
          <w:numId w:val="3"/>
        </w:numPr>
      </w:pPr>
      <w:r>
        <w:t>Draw the cell and label all of the components, where oxidation vs reduction is occurring, the direction of electron flow, and the direction of the current.</w:t>
      </w:r>
    </w:p>
    <w:p w:rsidR="00E00F93" w:rsidRDefault="00E00F93" w:rsidP="00E00F93"/>
    <w:p w:rsidR="00E00F93" w:rsidRDefault="00E00F93" w:rsidP="00E00F93"/>
    <w:p w:rsidR="00E00F93" w:rsidRDefault="00E00F93" w:rsidP="00E00F93"/>
    <w:p w:rsidR="00E00F93" w:rsidRDefault="00E00F93" w:rsidP="00E00F93"/>
    <w:p w:rsidR="00E00F93" w:rsidRDefault="00E00F93" w:rsidP="00E00F93"/>
    <w:p w:rsidR="00E00F93" w:rsidRDefault="00E00F93" w:rsidP="00E00F93"/>
    <w:p w:rsidR="00E00F93" w:rsidRDefault="00E00F93" w:rsidP="00E00F93">
      <w:pPr>
        <w:pStyle w:val="ListParagraph"/>
        <w:numPr>
          <w:ilvl w:val="0"/>
          <w:numId w:val="3"/>
        </w:numPr>
      </w:pPr>
      <w:r>
        <w:t>Write the spontaneous half reactions for each half cell and the overall cell process.</w:t>
      </w:r>
    </w:p>
    <w:p w:rsidR="00E00F93" w:rsidRDefault="00E00F93" w:rsidP="00E00F93"/>
    <w:p w:rsidR="00E00F93" w:rsidRDefault="00E00F93" w:rsidP="00E00F93"/>
    <w:p w:rsidR="00E00F93" w:rsidRDefault="00E00F93" w:rsidP="00E00F93"/>
    <w:p w:rsidR="00E00F93" w:rsidRDefault="00E00F93" w:rsidP="00E00F93"/>
    <w:p w:rsidR="00E00F93" w:rsidRDefault="00E00F93" w:rsidP="00E00F93">
      <w:pPr>
        <w:pStyle w:val="ListParagraph"/>
        <w:numPr>
          <w:ilvl w:val="0"/>
          <w:numId w:val="3"/>
        </w:numPr>
      </w:pPr>
      <w:r>
        <w:t>What will be the cell potential when the cell is first connected, when it is allowed to flow for an extended period of time, and at equilibrium?</w:t>
      </w:r>
    </w:p>
    <w:p w:rsidR="00E00F93" w:rsidRDefault="00E00F93" w:rsidP="00E00F93"/>
    <w:p w:rsidR="00E00F93" w:rsidRDefault="00E00F93" w:rsidP="00E00F93"/>
    <w:p w:rsidR="00E00F93" w:rsidRDefault="00E00F93" w:rsidP="00E00F93"/>
    <w:p w:rsidR="00E00F93" w:rsidRDefault="00E00F93" w:rsidP="00E00F93"/>
    <w:p w:rsidR="00E00F93" w:rsidRDefault="00E00F93" w:rsidP="00E00F93"/>
    <w:p w:rsidR="00E00F93" w:rsidRDefault="00E00F93" w:rsidP="00E00F93">
      <w:pPr>
        <w:pStyle w:val="ListParagraph"/>
        <w:numPr>
          <w:ilvl w:val="0"/>
          <w:numId w:val="3"/>
        </w:numPr>
      </w:pPr>
      <w:r>
        <w:t>What will be the final [Pb</w:t>
      </w:r>
      <w:r w:rsidRPr="00E00F93">
        <w:rPr>
          <w:vertAlign w:val="superscript"/>
        </w:rPr>
        <w:t>2+</w:t>
      </w:r>
      <w:r>
        <w:t>] in each cell?</w:t>
      </w:r>
    </w:p>
    <w:p w:rsidR="00E00F93" w:rsidRDefault="00E00F93" w:rsidP="00E00F93"/>
    <w:p w:rsidR="00E00F93" w:rsidRDefault="00E00F93" w:rsidP="00E00F93"/>
    <w:p w:rsidR="008451D9" w:rsidRDefault="008451D9" w:rsidP="00E00F93"/>
    <w:p w:rsidR="009525E2" w:rsidRPr="008451D9" w:rsidRDefault="008451D9" w:rsidP="008451D9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  <w:color w:val="000000"/>
        </w:rPr>
        <w:lastRenderedPageBreak/>
        <w:t>F</w:t>
      </w:r>
      <w:r w:rsidR="009525E2" w:rsidRPr="008451D9">
        <w:rPr>
          <w:rFonts w:eastAsia="Times New Roman" w:cs="Times New Roman"/>
          <w:color w:val="000000"/>
        </w:rPr>
        <w:t>or the following electrochemical cell</w:t>
      </w:r>
      <w:r w:rsidR="001902F6">
        <w:rPr>
          <w:rFonts w:eastAsia="Times New Roman" w:cs="Times New Roman"/>
          <w:color w:val="000000"/>
        </w:rPr>
        <w:t xml:space="preserve"> at STP</w:t>
      </w:r>
      <w:r w:rsidR="009525E2" w:rsidRPr="008451D9">
        <w:rPr>
          <w:rFonts w:eastAsia="Times New Roman" w:cs="Times New Roman"/>
          <w:color w:val="000000"/>
        </w:rPr>
        <w:t>.</w:t>
      </w:r>
    </w:p>
    <w:p w:rsidR="009525E2" w:rsidRPr="009525E2" w:rsidRDefault="009525E2" w:rsidP="009525E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</w:rPr>
      </w:pPr>
      <w:r w:rsidRPr="009525E2">
        <w:rPr>
          <w:rFonts w:eastAsia="Times New Roman" w:cs="Times New Roman"/>
          <w:color w:val="000000"/>
        </w:rPr>
        <w:t>Zn(s) | Zn</w:t>
      </w:r>
      <w:r w:rsidRPr="009525E2">
        <w:rPr>
          <w:rFonts w:eastAsia="Times New Roman" w:cs="Times New Roman"/>
          <w:color w:val="000000"/>
          <w:vertAlign w:val="superscript"/>
        </w:rPr>
        <w:t>2+</w:t>
      </w:r>
      <w:r w:rsidRPr="009525E2">
        <w:rPr>
          <w:rFonts w:eastAsia="Times New Roman" w:cs="Times New Roman"/>
          <w:color w:val="000000"/>
        </w:rPr>
        <w:t> (1.50 M) || Cu</w:t>
      </w:r>
      <w:r w:rsidRPr="009525E2">
        <w:rPr>
          <w:rFonts w:eastAsia="Times New Roman" w:cs="Times New Roman"/>
          <w:color w:val="000000"/>
          <w:vertAlign w:val="superscript"/>
        </w:rPr>
        <w:t>2+</w:t>
      </w:r>
      <w:r w:rsidRPr="009525E2">
        <w:rPr>
          <w:rFonts w:eastAsia="Times New Roman" w:cs="Times New Roman"/>
          <w:color w:val="000000"/>
        </w:rPr>
        <w:t> (0.25 M) | Cu(s)</w:t>
      </w:r>
    </w:p>
    <w:tbl>
      <w:tblPr>
        <w:tblW w:w="400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3"/>
        <w:gridCol w:w="3437"/>
      </w:tblGrid>
      <w:tr w:rsidR="009525E2" w:rsidRPr="009525E2" w:rsidTr="009525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25E2" w:rsidRPr="009525E2" w:rsidRDefault="009525E2" w:rsidP="009525E2">
            <w:pPr>
              <w:spacing w:after="0" w:line="240" w:lineRule="auto"/>
              <w:rPr>
                <w:rFonts w:eastAsia="Times New Roman" w:cs="Times New Roman"/>
              </w:rPr>
            </w:pPr>
            <w:r w:rsidRPr="009525E2">
              <w:rPr>
                <w:rFonts w:eastAsia="Times New Roman" w:cs="Times New Roman"/>
              </w:rPr>
              <w:t> Zn</w:t>
            </w:r>
            <w:r w:rsidRPr="009525E2">
              <w:rPr>
                <w:rFonts w:eastAsia="Times New Roman" w:cs="Times New Roman"/>
                <w:vertAlign w:val="superscript"/>
              </w:rPr>
              <w:t>2+</w:t>
            </w:r>
            <w:r w:rsidRPr="009525E2">
              <w:rPr>
                <w:rFonts w:eastAsia="Times New Roman" w:cs="Times New Roman"/>
              </w:rPr>
              <w:t>(</w:t>
            </w:r>
            <w:proofErr w:type="spellStart"/>
            <w:r w:rsidRPr="009525E2">
              <w:rPr>
                <w:rFonts w:eastAsia="Times New Roman" w:cs="Times New Roman"/>
              </w:rPr>
              <w:t>aq</w:t>
            </w:r>
            <w:proofErr w:type="spellEnd"/>
            <w:r w:rsidRPr="009525E2">
              <w:rPr>
                <w:rFonts w:eastAsia="Times New Roman" w:cs="Times New Roman"/>
              </w:rPr>
              <w:t>) + 2 e</w:t>
            </w:r>
            <w:r w:rsidRPr="009525E2">
              <w:rPr>
                <w:rFonts w:eastAsia="Times New Roman" w:cs="Times New Roman"/>
                <w:vertAlign w:val="superscript"/>
              </w:rPr>
              <w:t>-</w:t>
            </w:r>
            <w:r w:rsidR="008451D9" w:rsidRPr="009525E2">
              <w:rPr>
                <w:rFonts w:eastAsia="Times New Roman" w:cs="Times New Roman"/>
              </w:rPr>
              <w:t xml:space="preserve"> </w:t>
            </w:r>
            <w:r w:rsidR="008451D9">
              <w:rPr>
                <w:rFonts w:eastAsia="Times New Roman" w:cs="Times New Roman"/>
                <w:noProof/>
              </w:rPr>
              <w:t>→</w:t>
            </w:r>
            <w:r w:rsidR="008451D9">
              <w:rPr>
                <w:rFonts w:eastAsia="Times New Roman" w:cs="Times New Roman"/>
                <w:noProof/>
              </w:rPr>
              <w:t xml:space="preserve"> </w:t>
            </w:r>
            <w:r w:rsidR="008451D9" w:rsidRPr="009525E2">
              <w:rPr>
                <w:rFonts w:eastAsia="Times New Roman" w:cs="Times New Roman"/>
              </w:rPr>
              <w:t>Zn(s) </w:t>
            </w:r>
          </w:p>
        </w:tc>
        <w:tc>
          <w:tcPr>
            <w:tcW w:w="0" w:type="auto"/>
            <w:vAlign w:val="center"/>
            <w:hideMark/>
          </w:tcPr>
          <w:p w:rsidR="009525E2" w:rsidRPr="009525E2" w:rsidRDefault="009525E2" w:rsidP="008451D9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9525E2">
              <w:rPr>
                <w:rFonts w:eastAsia="Times New Roman" w:cs="Times New Roman"/>
              </w:rPr>
              <w:t>E</w:t>
            </w:r>
            <w:r w:rsidRPr="009525E2">
              <w:rPr>
                <w:rFonts w:eastAsia="Times New Roman" w:cs="Times New Roman"/>
                <w:vertAlign w:val="superscript"/>
              </w:rPr>
              <w:t>o</w:t>
            </w:r>
            <w:r w:rsidR="008451D9">
              <w:rPr>
                <w:rFonts w:eastAsia="Times New Roman" w:cs="Times New Roman"/>
                <w:vertAlign w:val="subscript"/>
              </w:rPr>
              <w:t>red</w:t>
            </w:r>
            <w:proofErr w:type="spellEnd"/>
            <w:r w:rsidRPr="009525E2">
              <w:rPr>
                <w:rFonts w:eastAsia="Times New Roman" w:cs="Times New Roman"/>
              </w:rPr>
              <w:t xml:space="preserve"> = </w:t>
            </w:r>
            <w:r w:rsidR="008451D9">
              <w:rPr>
                <w:rFonts w:eastAsia="Times New Roman" w:cs="Times New Roman"/>
              </w:rPr>
              <w:t>-</w:t>
            </w:r>
            <w:r w:rsidRPr="009525E2">
              <w:rPr>
                <w:rFonts w:eastAsia="Times New Roman" w:cs="Times New Roman"/>
              </w:rPr>
              <w:t xml:space="preserve"> 0.762 volts</w:t>
            </w:r>
          </w:p>
        </w:tc>
      </w:tr>
      <w:tr w:rsidR="009525E2" w:rsidRPr="009525E2" w:rsidTr="009525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25E2" w:rsidRPr="009525E2" w:rsidRDefault="009525E2" w:rsidP="009525E2">
            <w:pPr>
              <w:spacing w:after="0" w:line="240" w:lineRule="auto"/>
              <w:rPr>
                <w:rFonts w:eastAsia="Times New Roman" w:cs="Times New Roman"/>
              </w:rPr>
            </w:pPr>
            <w:r w:rsidRPr="009525E2">
              <w:rPr>
                <w:rFonts w:eastAsia="Times New Roman" w:cs="Times New Roman"/>
              </w:rPr>
              <w:t>Cu</w:t>
            </w:r>
            <w:r w:rsidRPr="009525E2">
              <w:rPr>
                <w:rFonts w:eastAsia="Times New Roman" w:cs="Times New Roman"/>
                <w:vertAlign w:val="superscript"/>
              </w:rPr>
              <w:t>2+</w:t>
            </w:r>
            <w:r w:rsidRPr="009525E2">
              <w:rPr>
                <w:rFonts w:eastAsia="Times New Roman" w:cs="Times New Roman"/>
              </w:rPr>
              <w:t>(</w:t>
            </w:r>
            <w:proofErr w:type="spellStart"/>
            <w:r w:rsidRPr="009525E2">
              <w:rPr>
                <w:rFonts w:eastAsia="Times New Roman" w:cs="Times New Roman"/>
              </w:rPr>
              <w:t>aq</w:t>
            </w:r>
            <w:proofErr w:type="spellEnd"/>
            <w:r w:rsidRPr="009525E2">
              <w:rPr>
                <w:rFonts w:eastAsia="Times New Roman" w:cs="Times New Roman"/>
              </w:rPr>
              <w:t>) + 2 e</w:t>
            </w:r>
            <w:r w:rsidRPr="009525E2">
              <w:rPr>
                <w:rFonts w:eastAsia="Times New Roman" w:cs="Times New Roman"/>
                <w:vertAlign w:val="superscript"/>
              </w:rPr>
              <w:t>-</w:t>
            </w:r>
            <w:r w:rsidRPr="009525E2">
              <w:rPr>
                <w:rFonts w:eastAsia="Times New Roman" w:cs="Times New Roman"/>
              </w:rPr>
              <w:t> </w:t>
            </w:r>
            <w:r w:rsidR="008451D9">
              <w:rPr>
                <w:rFonts w:eastAsia="Times New Roman" w:cs="Times New Roman"/>
              </w:rPr>
              <w:t xml:space="preserve">→ </w:t>
            </w:r>
            <w:r w:rsidRPr="009525E2">
              <w:rPr>
                <w:rFonts w:eastAsia="Times New Roman" w:cs="Times New Roman"/>
              </w:rPr>
              <w:t>Cu(s)</w:t>
            </w:r>
          </w:p>
        </w:tc>
        <w:tc>
          <w:tcPr>
            <w:tcW w:w="0" w:type="auto"/>
            <w:vAlign w:val="center"/>
            <w:hideMark/>
          </w:tcPr>
          <w:p w:rsidR="009525E2" w:rsidRPr="009525E2" w:rsidRDefault="009525E2" w:rsidP="008451D9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9525E2">
              <w:rPr>
                <w:rFonts w:eastAsia="Times New Roman" w:cs="Times New Roman"/>
              </w:rPr>
              <w:t>E</w:t>
            </w:r>
            <w:r w:rsidRPr="009525E2">
              <w:rPr>
                <w:rFonts w:eastAsia="Times New Roman" w:cs="Times New Roman"/>
                <w:vertAlign w:val="superscript"/>
              </w:rPr>
              <w:t>o</w:t>
            </w:r>
            <w:r w:rsidRPr="009525E2">
              <w:rPr>
                <w:rFonts w:eastAsia="Times New Roman" w:cs="Times New Roman"/>
                <w:vertAlign w:val="subscript"/>
              </w:rPr>
              <w:t>red</w:t>
            </w:r>
            <w:proofErr w:type="spellEnd"/>
            <w:r w:rsidRPr="009525E2">
              <w:rPr>
                <w:rFonts w:eastAsia="Times New Roman" w:cs="Times New Roman"/>
              </w:rPr>
              <w:t> = + 0.339 volts</w:t>
            </w:r>
          </w:p>
        </w:tc>
      </w:tr>
    </w:tbl>
    <w:p w:rsidR="00E00F93" w:rsidRDefault="00E00F93" w:rsidP="008451D9"/>
    <w:p w:rsidR="008451D9" w:rsidRDefault="008451D9" w:rsidP="008451D9">
      <w:pPr>
        <w:pStyle w:val="ListParagraph"/>
        <w:numPr>
          <w:ilvl w:val="0"/>
          <w:numId w:val="5"/>
        </w:numPr>
      </w:pPr>
      <w:r>
        <w:t xml:space="preserve">Is it a galvanic or electrolytic cell? </w:t>
      </w:r>
    </w:p>
    <w:p w:rsidR="008451D9" w:rsidRDefault="008451D9" w:rsidP="008451D9"/>
    <w:p w:rsidR="008451D9" w:rsidRDefault="008451D9" w:rsidP="008451D9">
      <w:pPr>
        <w:pStyle w:val="ListParagraph"/>
        <w:numPr>
          <w:ilvl w:val="0"/>
          <w:numId w:val="5"/>
        </w:numPr>
      </w:pPr>
      <w:r>
        <w:t xml:space="preserve">What would be the signs for ΔG⁰, </w:t>
      </w:r>
      <w:proofErr w:type="spellStart"/>
      <w:r>
        <w:t>K</w:t>
      </w:r>
      <w:r w:rsidRPr="008451D9">
        <w:rPr>
          <w:vertAlign w:val="subscript"/>
        </w:rPr>
        <w:t>eq</w:t>
      </w:r>
      <w:proofErr w:type="spellEnd"/>
      <w:r>
        <w:t>, and E⁰?</w:t>
      </w:r>
    </w:p>
    <w:p w:rsidR="008451D9" w:rsidRDefault="008451D9" w:rsidP="008451D9"/>
    <w:p w:rsidR="008451D9" w:rsidRDefault="008451D9" w:rsidP="008451D9"/>
    <w:p w:rsidR="008451D9" w:rsidRDefault="008451D9" w:rsidP="008451D9">
      <w:pPr>
        <w:pStyle w:val="ListParagraph"/>
        <w:numPr>
          <w:ilvl w:val="0"/>
          <w:numId w:val="5"/>
        </w:numPr>
      </w:pPr>
      <w:r>
        <w:t xml:space="preserve">Calculate the values for </w:t>
      </w:r>
      <w:r>
        <w:t>ΔG</w:t>
      </w:r>
      <w:r w:rsidR="001902F6">
        <w:t xml:space="preserve"> </w:t>
      </w:r>
      <w:r>
        <w:t>and E</w:t>
      </w:r>
      <w:r>
        <w:t>.</w:t>
      </w:r>
    </w:p>
    <w:p w:rsidR="008451D9" w:rsidRDefault="008451D9" w:rsidP="008451D9">
      <w:pPr>
        <w:pStyle w:val="ListParagraph"/>
      </w:pPr>
    </w:p>
    <w:p w:rsidR="008451D9" w:rsidRDefault="008451D9" w:rsidP="008451D9">
      <w:pPr>
        <w:pStyle w:val="ListParagraph"/>
      </w:pPr>
    </w:p>
    <w:p w:rsidR="008451D9" w:rsidRDefault="008451D9" w:rsidP="008451D9">
      <w:pPr>
        <w:pStyle w:val="ListParagraph"/>
      </w:pPr>
    </w:p>
    <w:p w:rsidR="008451D9" w:rsidRDefault="008451D9" w:rsidP="008451D9">
      <w:pPr>
        <w:pStyle w:val="ListParagraph"/>
      </w:pPr>
    </w:p>
    <w:p w:rsidR="008451D9" w:rsidRDefault="008451D9" w:rsidP="008451D9"/>
    <w:p w:rsidR="008451D9" w:rsidRDefault="008451D9" w:rsidP="008451D9">
      <w:pPr>
        <w:pStyle w:val="ListParagraph"/>
        <w:numPr>
          <w:ilvl w:val="0"/>
          <w:numId w:val="5"/>
        </w:numPr>
      </w:pPr>
      <w:r>
        <w:t>Calculate the values for ΔG⁰</w:t>
      </w:r>
      <w:r>
        <w:t xml:space="preserve"> </w:t>
      </w:r>
      <w:r>
        <w:t xml:space="preserve">and </w:t>
      </w:r>
      <w:proofErr w:type="spellStart"/>
      <w:r w:rsidR="001902F6">
        <w:t>K</w:t>
      </w:r>
      <w:r w:rsidR="001902F6" w:rsidRPr="001902F6">
        <w:rPr>
          <w:vertAlign w:val="subscript"/>
        </w:rPr>
        <w:t>eq</w:t>
      </w:r>
      <w:proofErr w:type="spellEnd"/>
      <w:r>
        <w:t>.</w:t>
      </w:r>
    </w:p>
    <w:p w:rsidR="008451D9" w:rsidRDefault="008451D9" w:rsidP="008451D9"/>
    <w:p w:rsidR="008451D9" w:rsidRDefault="008451D9" w:rsidP="008451D9"/>
    <w:p w:rsidR="008451D9" w:rsidRDefault="008451D9" w:rsidP="008451D9"/>
    <w:p w:rsidR="008451D9" w:rsidRDefault="008451D9" w:rsidP="008451D9"/>
    <w:p w:rsidR="008451D9" w:rsidRDefault="008451D9" w:rsidP="008451D9">
      <w:pPr>
        <w:pStyle w:val="ListParagraph"/>
        <w:numPr>
          <w:ilvl w:val="0"/>
          <w:numId w:val="5"/>
        </w:numPr>
      </w:pPr>
      <w:r>
        <w:t>Determine the [Zn</w:t>
      </w:r>
      <w:r w:rsidRPr="008451D9">
        <w:rPr>
          <w:vertAlign w:val="superscript"/>
        </w:rPr>
        <w:t>2+</w:t>
      </w:r>
      <w:r>
        <w:t xml:space="preserve">] </w:t>
      </w:r>
      <w:r w:rsidR="0024553B">
        <w:t>and [Cu</w:t>
      </w:r>
      <w:r w:rsidR="0024553B" w:rsidRPr="003B4B2E">
        <w:rPr>
          <w:vertAlign w:val="superscript"/>
        </w:rPr>
        <w:t>2+</w:t>
      </w:r>
      <w:r w:rsidR="0024553B">
        <w:t xml:space="preserve">] </w:t>
      </w:r>
      <w:r>
        <w:t>at eq</w:t>
      </w:r>
      <w:bookmarkStart w:id="0" w:name="_GoBack"/>
      <w:bookmarkEnd w:id="0"/>
      <w:r>
        <w:t>uilibrium.</w:t>
      </w:r>
      <w:r w:rsidR="0024553B">
        <w:t xml:space="preserve"> Calculate and explain.</w:t>
      </w:r>
    </w:p>
    <w:sectPr w:rsidR="00845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29D9"/>
    <w:multiLevelType w:val="hybridMultilevel"/>
    <w:tmpl w:val="C3C25DFA"/>
    <w:lvl w:ilvl="0" w:tplc="5E7C30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0B078C"/>
    <w:multiLevelType w:val="hybridMultilevel"/>
    <w:tmpl w:val="3BE05424"/>
    <w:lvl w:ilvl="0" w:tplc="614AEA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24521"/>
    <w:multiLevelType w:val="hybridMultilevel"/>
    <w:tmpl w:val="57D88EE2"/>
    <w:lvl w:ilvl="0" w:tplc="04244A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C84077"/>
    <w:multiLevelType w:val="hybridMultilevel"/>
    <w:tmpl w:val="07549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20391"/>
    <w:multiLevelType w:val="multilevel"/>
    <w:tmpl w:val="F810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6F"/>
    <w:rsid w:val="001902F6"/>
    <w:rsid w:val="002343AE"/>
    <w:rsid w:val="0024553B"/>
    <w:rsid w:val="003B4B2E"/>
    <w:rsid w:val="008451D9"/>
    <w:rsid w:val="009525E2"/>
    <w:rsid w:val="00D5606F"/>
    <w:rsid w:val="00E0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0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25E2"/>
  </w:style>
  <w:style w:type="character" w:styleId="Hyperlink">
    <w:name w:val="Hyperlink"/>
    <w:basedOn w:val="DefaultParagraphFont"/>
    <w:uiPriority w:val="99"/>
    <w:semiHidden/>
    <w:unhideWhenUsed/>
    <w:rsid w:val="009525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0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25E2"/>
  </w:style>
  <w:style w:type="character" w:styleId="Hyperlink">
    <w:name w:val="Hyperlink"/>
    <w:basedOn w:val="DefaultParagraphFont"/>
    <w:uiPriority w:val="99"/>
    <w:semiHidden/>
    <w:unhideWhenUsed/>
    <w:rsid w:val="009525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 creator</dc:creator>
  <cp:lastModifiedBy>profile creator</cp:lastModifiedBy>
  <cp:revision>1</cp:revision>
  <cp:lastPrinted>2015-04-13T17:40:00Z</cp:lastPrinted>
  <dcterms:created xsi:type="dcterms:W3CDTF">2015-04-13T16:40:00Z</dcterms:created>
  <dcterms:modified xsi:type="dcterms:W3CDTF">2015-04-13T20:07:00Z</dcterms:modified>
</cp:coreProperties>
</file>