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97C" w:rsidRDefault="0087097C" w:rsidP="0087097C">
      <w:pPr>
        <w:pStyle w:val="Default"/>
      </w:pPr>
    </w:p>
    <w:p w:rsidR="0087097C" w:rsidRDefault="0087097C" w:rsidP="0087097C">
      <w:pPr>
        <w:jc w:val="center"/>
        <w:rPr>
          <w:sz w:val="36"/>
        </w:rPr>
      </w:pPr>
      <w:r>
        <w:rPr>
          <w:sz w:val="36"/>
        </w:rPr>
        <w:t>AP CHEMISTRY</w:t>
      </w:r>
    </w:p>
    <w:p w:rsidR="0087097C" w:rsidRDefault="0087097C" w:rsidP="0087097C">
      <w:pPr>
        <w:jc w:val="center"/>
        <w:rPr>
          <w:sz w:val="28"/>
        </w:rPr>
      </w:pPr>
      <w:r>
        <w:rPr>
          <w:sz w:val="28"/>
        </w:rPr>
        <w:t>Silver Chloride Gravimetric Analysis</w:t>
      </w:r>
    </w:p>
    <w:p w:rsidR="0087097C" w:rsidRDefault="0087097C" w:rsidP="0087097C">
      <w:pPr>
        <w:jc w:val="center"/>
      </w:pPr>
      <w:r>
        <w:t>(</w:t>
      </w:r>
      <w:r w:rsidR="000E7E07">
        <w:t>1</w:t>
      </w:r>
      <w:r w:rsidR="00837ABF">
        <w:t>15</w:t>
      </w:r>
      <w:r>
        <w:t xml:space="preserve"> Points)</w:t>
      </w:r>
    </w:p>
    <w:p w:rsidR="0087097C" w:rsidRDefault="0087097C" w:rsidP="0087097C"/>
    <w:p w:rsidR="0087097C" w:rsidRDefault="0087097C" w:rsidP="0087097C">
      <w:pPr>
        <w:rPr>
          <w:u w:val="single"/>
        </w:rPr>
      </w:pPr>
      <w:r>
        <w:t>Name, Date and Lab Partner (5 Points)</w:t>
      </w:r>
      <w:r>
        <w:tab/>
      </w:r>
      <w:r>
        <w:tab/>
      </w:r>
      <w:r>
        <w:tab/>
      </w:r>
      <w:r>
        <w:rPr>
          <w:u w:val="single"/>
        </w:rPr>
        <w:tab/>
      </w:r>
      <w:r>
        <w:rPr>
          <w:u w:val="single"/>
        </w:rPr>
        <w:tab/>
      </w:r>
    </w:p>
    <w:p w:rsidR="00C669AD" w:rsidRDefault="00C669AD" w:rsidP="0087097C"/>
    <w:p w:rsidR="00C669AD" w:rsidRDefault="00C669AD" w:rsidP="0087097C">
      <w:r>
        <w:t>Procedure (</w:t>
      </w:r>
      <w:r w:rsidR="00D934D8">
        <w:t>2</w:t>
      </w:r>
      <w:r>
        <w:t xml:space="preserve">0 </w:t>
      </w:r>
      <w:r w:rsidR="000E7E07">
        <w:t>P</w:t>
      </w:r>
      <w:r>
        <w:t>oints)</w:t>
      </w:r>
    </w:p>
    <w:p w:rsidR="00C669AD" w:rsidRDefault="00C669AD" w:rsidP="0087097C">
      <w:pPr>
        <w:rPr>
          <w:u w:val="single"/>
        </w:rPr>
      </w:pPr>
      <w:r>
        <w:tab/>
        <w:t>Complete, step-by-step account</w:t>
      </w:r>
      <w:r>
        <w:tab/>
      </w:r>
      <w:r>
        <w:tab/>
      </w:r>
      <w:r>
        <w:tab/>
      </w:r>
      <w:r>
        <w:rPr>
          <w:u w:val="single"/>
        </w:rPr>
        <w:tab/>
      </w:r>
      <w:r>
        <w:rPr>
          <w:u w:val="single"/>
        </w:rPr>
        <w:tab/>
      </w:r>
    </w:p>
    <w:p w:rsidR="00C669AD" w:rsidRPr="00C669AD" w:rsidRDefault="00C669AD" w:rsidP="0087097C">
      <w:r w:rsidRPr="00C669AD">
        <w:tab/>
      </w:r>
      <w:proofErr w:type="gramStart"/>
      <w:r>
        <w:t>of</w:t>
      </w:r>
      <w:proofErr w:type="gramEnd"/>
      <w:r>
        <w:t xml:space="preserve"> actions performed</w:t>
      </w:r>
      <w:r w:rsidRPr="00C669AD">
        <w:tab/>
      </w:r>
    </w:p>
    <w:p w:rsidR="00C669AD" w:rsidRDefault="00C669AD" w:rsidP="0087097C"/>
    <w:p w:rsidR="0087097C" w:rsidRDefault="0087097C" w:rsidP="0087097C">
      <w:r>
        <w:t>Data (</w:t>
      </w:r>
      <w:r w:rsidR="00D934D8">
        <w:t>2</w:t>
      </w:r>
      <w:r w:rsidR="000E7E07">
        <w:t>5</w:t>
      </w:r>
      <w:r>
        <w:t xml:space="preserve"> </w:t>
      </w:r>
      <w:r w:rsidR="000E7E07">
        <w:t>P</w:t>
      </w:r>
      <w:r>
        <w:t>oints)</w:t>
      </w:r>
    </w:p>
    <w:p w:rsidR="0087097C" w:rsidRDefault="0087097C" w:rsidP="0087097C">
      <w:r>
        <w:tab/>
        <w:t>Observation Table (10 Points)</w:t>
      </w:r>
      <w:r>
        <w:tab/>
      </w:r>
      <w:r>
        <w:tab/>
      </w:r>
      <w:r>
        <w:tab/>
      </w:r>
      <w:r>
        <w:rPr>
          <w:u w:val="single"/>
        </w:rPr>
        <w:tab/>
      </w:r>
      <w:r>
        <w:rPr>
          <w:u w:val="single"/>
        </w:rPr>
        <w:tab/>
      </w:r>
    </w:p>
    <w:p w:rsidR="0087097C" w:rsidRDefault="0087097C" w:rsidP="0087097C">
      <w:pPr>
        <w:rPr>
          <w:u w:val="single"/>
        </w:rPr>
      </w:pPr>
      <w:r>
        <w:tab/>
        <w:t>Reagent Masses (10 Points)</w:t>
      </w:r>
      <w:r>
        <w:tab/>
      </w:r>
      <w:r>
        <w:tab/>
      </w:r>
      <w:r>
        <w:tab/>
      </w:r>
      <w:r>
        <w:tab/>
      </w:r>
      <w:r>
        <w:rPr>
          <w:u w:val="single"/>
        </w:rPr>
        <w:tab/>
      </w:r>
      <w:r>
        <w:rPr>
          <w:u w:val="single"/>
        </w:rPr>
        <w:tab/>
      </w:r>
    </w:p>
    <w:p w:rsidR="0087097C" w:rsidRDefault="0087097C" w:rsidP="0087097C">
      <w:pPr>
        <w:rPr>
          <w:u w:val="single"/>
        </w:rPr>
      </w:pPr>
      <w:r w:rsidRPr="0087097C">
        <w:tab/>
      </w:r>
      <w:r w:rsidR="00D71B06">
        <w:t>Reagents</w:t>
      </w:r>
      <w:r>
        <w:t xml:space="preserve"> </w:t>
      </w:r>
      <w:r w:rsidR="00D71B06">
        <w:t xml:space="preserve">Volumes </w:t>
      </w:r>
      <w:r>
        <w:t>(</w:t>
      </w:r>
      <w:r w:rsidR="000E7E07">
        <w:t>5</w:t>
      </w:r>
      <w:r>
        <w:t xml:space="preserve"> Points)</w:t>
      </w:r>
      <w:r>
        <w:tab/>
      </w:r>
      <w:r>
        <w:tab/>
      </w:r>
      <w:r w:rsidR="000E7E07">
        <w:tab/>
      </w:r>
      <w:r>
        <w:tab/>
      </w:r>
      <w:r>
        <w:rPr>
          <w:u w:val="single"/>
        </w:rPr>
        <w:tab/>
      </w:r>
      <w:r>
        <w:rPr>
          <w:u w:val="single"/>
        </w:rPr>
        <w:tab/>
      </w:r>
    </w:p>
    <w:p w:rsidR="00C669AD" w:rsidRPr="00C669AD" w:rsidRDefault="00C669AD" w:rsidP="0087097C">
      <w:r w:rsidRPr="00C669AD">
        <w:tab/>
        <w:t>Filter Paper</w:t>
      </w:r>
      <w:r w:rsidR="00D934D8">
        <w:t>/Crucible</w:t>
      </w:r>
      <w:r w:rsidRPr="00C669AD">
        <w:t xml:space="preserve"> Masses (10 Points)</w:t>
      </w:r>
      <w:r w:rsidR="00D934D8">
        <w:tab/>
      </w:r>
      <w:r>
        <w:tab/>
      </w:r>
      <w:r>
        <w:rPr>
          <w:u w:val="single"/>
        </w:rPr>
        <w:tab/>
      </w:r>
      <w:r>
        <w:rPr>
          <w:u w:val="single"/>
        </w:rPr>
        <w:tab/>
      </w:r>
    </w:p>
    <w:p w:rsidR="0087097C" w:rsidRPr="0087097C" w:rsidRDefault="0087097C" w:rsidP="0087097C"/>
    <w:p w:rsidR="0087097C" w:rsidRDefault="0087097C" w:rsidP="0087097C">
      <w:r>
        <w:t>Calculations (</w:t>
      </w:r>
      <w:r w:rsidR="00D934D8">
        <w:t>25</w:t>
      </w:r>
      <w:r>
        <w:t xml:space="preserve"> Points)</w:t>
      </w:r>
      <w:r>
        <w:tab/>
      </w:r>
      <w:r>
        <w:tab/>
      </w:r>
      <w:r>
        <w:tab/>
      </w:r>
      <w:r>
        <w:tab/>
      </w:r>
      <w:r>
        <w:tab/>
      </w:r>
      <w:r>
        <w:rPr>
          <w:u w:val="single"/>
        </w:rPr>
        <w:tab/>
      </w:r>
      <w:r>
        <w:rPr>
          <w:u w:val="single"/>
        </w:rPr>
        <w:tab/>
      </w:r>
    </w:p>
    <w:p w:rsidR="000E7E07" w:rsidRDefault="0087097C" w:rsidP="0087097C">
      <w:r>
        <w:tab/>
      </w:r>
      <w:r w:rsidR="000E7E07">
        <w:t>Volume of Silver Nitrate (5 Points)</w:t>
      </w:r>
    </w:p>
    <w:p w:rsidR="0087097C" w:rsidRDefault="00D934D8" w:rsidP="000E7E07">
      <w:pPr>
        <w:ind w:firstLine="720"/>
      </w:pPr>
      <w:r>
        <w:t>Experiment</w:t>
      </w:r>
      <w:r w:rsidR="0087097C">
        <w:t>al Yield (</w:t>
      </w:r>
      <w:r>
        <w:t>1</w:t>
      </w:r>
      <w:r w:rsidR="0087097C">
        <w:t xml:space="preserve"> Points)</w:t>
      </w:r>
    </w:p>
    <w:p w:rsidR="00D934D8" w:rsidRDefault="0087097C" w:rsidP="0087097C">
      <w:r>
        <w:tab/>
      </w:r>
      <w:r w:rsidR="00D934D8">
        <w:t>% Chloride Ion (</w:t>
      </w:r>
      <w:r w:rsidR="00D934D8">
        <w:t>5</w:t>
      </w:r>
      <w:r w:rsidR="00D934D8">
        <w:t xml:space="preserve"> Points)</w:t>
      </w:r>
    </w:p>
    <w:p w:rsidR="00D934D8" w:rsidRDefault="00D934D8" w:rsidP="00D934D8">
      <w:pPr>
        <w:ind w:firstLine="720"/>
      </w:pPr>
      <w:r>
        <w:t>Theoretical Yield (5 Points)</w:t>
      </w:r>
    </w:p>
    <w:p w:rsidR="0087097C" w:rsidRDefault="0087097C" w:rsidP="00D934D8">
      <w:pPr>
        <w:ind w:firstLine="720"/>
      </w:pPr>
      <w:r>
        <w:t>Percent Yield (</w:t>
      </w:r>
      <w:r w:rsidR="00D934D8">
        <w:t>2</w:t>
      </w:r>
      <w:r>
        <w:t xml:space="preserve"> Points)</w:t>
      </w:r>
    </w:p>
    <w:p w:rsidR="0087097C" w:rsidRDefault="0087097C" w:rsidP="0087097C">
      <w:r>
        <w:tab/>
        <w:t>Percent Error (</w:t>
      </w:r>
      <w:r w:rsidR="00D934D8">
        <w:t>2</w:t>
      </w:r>
      <w:r>
        <w:t xml:space="preserve"> Points)</w:t>
      </w:r>
    </w:p>
    <w:p w:rsidR="00D934D8" w:rsidRDefault="00D934D8" w:rsidP="0087097C">
      <w:r>
        <w:tab/>
        <w:t>Empirical Formula (5 Points)</w:t>
      </w:r>
    </w:p>
    <w:p w:rsidR="000E7E07" w:rsidRDefault="000E7E07" w:rsidP="0087097C">
      <w:r>
        <w:tab/>
      </w:r>
    </w:p>
    <w:p w:rsidR="000E7E07" w:rsidRDefault="000E7E07" w:rsidP="0087097C"/>
    <w:p w:rsidR="0087097C" w:rsidRDefault="000E7E07" w:rsidP="0087097C">
      <w:r>
        <w:t>Conclusion (25 Points)</w:t>
      </w:r>
      <w:r>
        <w:tab/>
      </w:r>
      <w:r>
        <w:tab/>
      </w:r>
      <w:r>
        <w:tab/>
      </w:r>
      <w:r>
        <w:tab/>
      </w:r>
      <w:r>
        <w:tab/>
      </w:r>
      <w:r w:rsidRPr="000E7E07">
        <w:rPr>
          <w:u w:val="single"/>
        </w:rPr>
        <w:t xml:space="preserve"> </w:t>
      </w:r>
      <w:r>
        <w:rPr>
          <w:u w:val="single"/>
        </w:rPr>
        <w:tab/>
      </w:r>
      <w:r>
        <w:rPr>
          <w:u w:val="single"/>
        </w:rPr>
        <w:tab/>
      </w:r>
    </w:p>
    <w:p w:rsidR="000E7E07" w:rsidRDefault="0087097C" w:rsidP="000E7E07">
      <w:r>
        <w:tab/>
      </w:r>
    </w:p>
    <w:p w:rsidR="0087097C" w:rsidRDefault="0087097C" w:rsidP="0087097C">
      <w:r>
        <w:tab/>
      </w:r>
      <w:r>
        <w:tab/>
      </w:r>
      <w:r>
        <w:tab/>
      </w:r>
      <w:r>
        <w:tab/>
      </w:r>
    </w:p>
    <w:p w:rsidR="0087097C" w:rsidRDefault="0087097C" w:rsidP="0087097C">
      <w:r>
        <w:t>Overall Neatness and Organization (5 Points)</w:t>
      </w:r>
      <w:r>
        <w:tab/>
      </w:r>
      <w:r>
        <w:tab/>
      </w:r>
      <w:r>
        <w:rPr>
          <w:u w:val="single"/>
        </w:rPr>
        <w:tab/>
      </w:r>
      <w:r>
        <w:rPr>
          <w:u w:val="single"/>
        </w:rPr>
        <w:tab/>
      </w:r>
    </w:p>
    <w:p w:rsidR="000E7E07" w:rsidRDefault="000E7E07" w:rsidP="0087097C"/>
    <w:p w:rsidR="0087097C" w:rsidRDefault="0087097C" w:rsidP="0087097C">
      <w:r>
        <w:t>Safety (10 Points)</w:t>
      </w:r>
      <w:r>
        <w:tab/>
      </w:r>
      <w:r>
        <w:tab/>
      </w:r>
      <w:r>
        <w:tab/>
      </w:r>
      <w:r>
        <w:tab/>
      </w:r>
      <w:r>
        <w:tab/>
      </w:r>
      <w:r>
        <w:tab/>
      </w:r>
      <w:r>
        <w:rPr>
          <w:u w:val="single"/>
        </w:rPr>
        <w:tab/>
      </w:r>
      <w:r>
        <w:rPr>
          <w:u w:val="single"/>
        </w:rPr>
        <w:tab/>
      </w:r>
    </w:p>
    <w:p w:rsidR="000E7E07" w:rsidRDefault="0087097C" w:rsidP="0087097C">
      <w:r>
        <w:tab/>
      </w:r>
    </w:p>
    <w:p w:rsidR="0087097C" w:rsidRDefault="0087097C" w:rsidP="0087097C">
      <w:r>
        <w:t>This part is determined by proper lab safety which includes having your goggles and lab coat on properly at all times.  Each reminder by the instructor will result in a deduction of 5 or 10 points.  This component of the grade can be negative.</w:t>
      </w: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87097C" w:rsidRDefault="0087097C" w:rsidP="0087097C">
      <w:pPr>
        <w:pStyle w:val="Default"/>
      </w:pPr>
    </w:p>
    <w:p w:rsidR="00D934D8" w:rsidRDefault="00D934D8" w:rsidP="0087097C">
      <w:pPr>
        <w:pStyle w:val="Default"/>
      </w:pPr>
    </w:p>
    <w:p w:rsidR="0087097C" w:rsidRDefault="0087097C" w:rsidP="0087097C">
      <w:pPr>
        <w:pStyle w:val="Default"/>
      </w:pPr>
    </w:p>
    <w:p w:rsidR="0087097C" w:rsidRDefault="0087097C" w:rsidP="0087097C">
      <w:pPr>
        <w:pStyle w:val="Default"/>
      </w:pPr>
    </w:p>
    <w:p w:rsidR="00837ABF" w:rsidRDefault="00837ABF" w:rsidP="0087097C">
      <w:pPr>
        <w:pStyle w:val="Default"/>
      </w:pPr>
    </w:p>
    <w:p w:rsidR="0087097C" w:rsidRDefault="0087097C" w:rsidP="0087097C">
      <w:pPr>
        <w:pStyle w:val="Default"/>
        <w:rPr>
          <w:sz w:val="28"/>
          <w:szCs w:val="28"/>
        </w:rPr>
      </w:pPr>
      <w:r>
        <w:rPr>
          <w:b/>
          <w:bCs/>
          <w:sz w:val="28"/>
          <w:szCs w:val="28"/>
        </w:rPr>
        <w:lastRenderedPageBreak/>
        <w:t xml:space="preserve">__________________________________________________________________ </w:t>
      </w:r>
    </w:p>
    <w:p w:rsidR="0087097C" w:rsidRDefault="0087097C" w:rsidP="0087097C">
      <w:pPr>
        <w:pStyle w:val="Default"/>
        <w:jc w:val="center"/>
        <w:rPr>
          <w:sz w:val="28"/>
          <w:szCs w:val="28"/>
        </w:rPr>
      </w:pPr>
      <w:r>
        <w:rPr>
          <w:b/>
          <w:bCs/>
          <w:sz w:val="28"/>
          <w:szCs w:val="28"/>
        </w:rPr>
        <w:t xml:space="preserve">INTRODUCTION TO ANALYTICAL CHEMISTRY – LAB </w:t>
      </w:r>
    </w:p>
    <w:p w:rsidR="0087097C" w:rsidRDefault="0087097C" w:rsidP="0087097C">
      <w:pPr>
        <w:pStyle w:val="Default"/>
        <w:jc w:val="center"/>
        <w:rPr>
          <w:sz w:val="28"/>
          <w:szCs w:val="28"/>
        </w:rPr>
      </w:pPr>
      <w:r>
        <w:rPr>
          <w:b/>
          <w:bCs/>
          <w:sz w:val="28"/>
          <w:szCs w:val="28"/>
        </w:rPr>
        <w:t xml:space="preserve">__________________________________________________________________ </w:t>
      </w:r>
    </w:p>
    <w:p w:rsidR="0087097C" w:rsidRDefault="0087097C" w:rsidP="0087097C">
      <w:pPr>
        <w:pStyle w:val="Default"/>
        <w:jc w:val="center"/>
        <w:rPr>
          <w:sz w:val="23"/>
          <w:szCs w:val="23"/>
        </w:rPr>
      </w:pPr>
      <w:r>
        <w:rPr>
          <w:b/>
          <w:bCs/>
          <w:sz w:val="23"/>
          <w:szCs w:val="23"/>
        </w:rPr>
        <w:t>EXPERIMENT I</w:t>
      </w:r>
      <w:r w:rsidR="004E75C6">
        <w:rPr>
          <w:b/>
          <w:bCs/>
          <w:sz w:val="23"/>
          <w:szCs w:val="23"/>
        </w:rPr>
        <w:t>I</w:t>
      </w:r>
      <w:bookmarkStart w:id="0" w:name="_GoBack"/>
      <w:bookmarkEnd w:id="0"/>
      <w:r>
        <w:rPr>
          <w:b/>
          <w:bCs/>
          <w:sz w:val="23"/>
          <w:szCs w:val="23"/>
        </w:rPr>
        <w:t xml:space="preserve"> </w:t>
      </w:r>
    </w:p>
    <w:p w:rsidR="0087097C" w:rsidRDefault="0087097C" w:rsidP="0087097C">
      <w:pPr>
        <w:pStyle w:val="Default"/>
        <w:jc w:val="center"/>
        <w:rPr>
          <w:sz w:val="23"/>
          <w:szCs w:val="23"/>
        </w:rPr>
      </w:pPr>
      <w:r>
        <w:rPr>
          <w:b/>
          <w:bCs/>
          <w:sz w:val="23"/>
          <w:szCs w:val="23"/>
        </w:rPr>
        <w:t xml:space="preserve">GRAVIMETRIC DETERMINATION OF CHLORIDE </w:t>
      </w:r>
    </w:p>
    <w:p w:rsidR="0087097C" w:rsidRDefault="0087097C" w:rsidP="0087097C">
      <w:pPr>
        <w:pStyle w:val="Default"/>
        <w:jc w:val="both"/>
        <w:rPr>
          <w:b/>
          <w:bCs/>
          <w:sz w:val="20"/>
          <w:szCs w:val="20"/>
        </w:rPr>
      </w:pPr>
    </w:p>
    <w:p w:rsidR="0087097C" w:rsidRDefault="0087097C" w:rsidP="0087097C">
      <w:pPr>
        <w:pStyle w:val="Default"/>
        <w:jc w:val="both"/>
        <w:rPr>
          <w:b/>
          <w:bCs/>
          <w:sz w:val="20"/>
          <w:szCs w:val="20"/>
        </w:rPr>
      </w:pPr>
    </w:p>
    <w:p w:rsidR="0087097C" w:rsidRDefault="0087097C" w:rsidP="0087097C">
      <w:pPr>
        <w:pStyle w:val="Default"/>
        <w:jc w:val="both"/>
        <w:rPr>
          <w:sz w:val="23"/>
          <w:szCs w:val="23"/>
        </w:rPr>
      </w:pPr>
      <w:r>
        <w:rPr>
          <w:b/>
          <w:bCs/>
          <w:sz w:val="23"/>
          <w:szCs w:val="23"/>
          <w:u w:val="single"/>
        </w:rPr>
        <w:t xml:space="preserve">INTRODUCTION </w:t>
      </w:r>
    </w:p>
    <w:p w:rsidR="0087097C" w:rsidRDefault="0087097C" w:rsidP="0087097C">
      <w:pPr>
        <w:pStyle w:val="Default"/>
        <w:jc w:val="both"/>
        <w:rPr>
          <w:sz w:val="23"/>
          <w:szCs w:val="23"/>
        </w:rPr>
      </w:pPr>
      <w:r>
        <w:rPr>
          <w:sz w:val="23"/>
          <w:szCs w:val="23"/>
        </w:rPr>
        <w:t xml:space="preserve">For any given analyte, numerous analytical methods are available in the literature, each having unique advantages and disadvantages. The two most common methods for the determination of chloride ion are based on its quantitative reaction with silver ion to form silver chloride. One method involves the isolation of the silver chloride precipitate by filtration, determining its mass, and using stoichiometry to calculate the percent chloride in the sample, this is termed </w:t>
      </w:r>
      <w:r>
        <w:rPr>
          <w:b/>
          <w:bCs/>
          <w:sz w:val="23"/>
          <w:szCs w:val="23"/>
        </w:rPr>
        <w:t>Gravimetric Analysis</w:t>
      </w:r>
      <w:r>
        <w:rPr>
          <w:sz w:val="23"/>
          <w:szCs w:val="23"/>
        </w:rPr>
        <w:t xml:space="preserve">. </w:t>
      </w:r>
    </w:p>
    <w:p w:rsidR="0087097C" w:rsidRDefault="0087097C" w:rsidP="0087097C">
      <w:pPr>
        <w:pStyle w:val="Default"/>
        <w:jc w:val="both"/>
        <w:rPr>
          <w:sz w:val="23"/>
          <w:szCs w:val="23"/>
        </w:rPr>
      </w:pPr>
    </w:p>
    <w:p w:rsidR="0087097C" w:rsidRDefault="0087097C" w:rsidP="0087097C">
      <w:pPr>
        <w:pStyle w:val="Default"/>
        <w:jc w:val="both"/>
        <w:rPr>
          <w:sz w:val="23"/>
          <w:szCs w:val="23"/>
        </w:rPr>
      </w:pPr>
      <w:r>
        <w:rPr>
          <w:sz w:val="23"/>
          <w:szCs w:val="23"/>
        </w:rPr>
        <w:t xml:space="preserve">Alternately, the chloride ion may be titrated with a standard solution of silver ion and the volume of titrant used to calculate the percent chloride in the sample. This </w:t>
      </w:r>
      <w:r>
        <w:rPr>
          <w:b/>
          <w:bCs/>
          <w:sz w:val="23"/>
          <w:szCs w:val="23"/>
        </w:rPr>
        <w:t xml:space="preserve">Volumetric Analysis </w:t>
      </w:r>
      <w:r>
        <w:rPr>
          <w:sz w:val="23"/>
          <w:szCs w:val="23"/>
        </w:rPr>
        <w:t xml:space="preserve">is often described as a precipitate-forming titration. </w:t>
      </w:r>
    </w:p>
    <w:p w:rsidR="0087097C" w:rsidRDefault="0087097C" w:rsidP="0087097C">
      <w:pPr>
        <w:pStyle w:val="Default"/>
        <w:jc w:val="both"/>
        <w:rPr>
          <w:sz w:val="23"/>
          <w:szCs w:val="23"/>
        </w:rPr>
      </w:pPr>
    </w:p>
    <w:p w:rsidR="0087097C" w:rsidRDefault="0087097C" w:rsidP="0087097C">
      <w:pPr>
        <w:pStyle w:val="Default"/>
        <w:jc w:val="both"/>
        <w:rPr>
          <w:sz w:val="23"/>
          <w:szCs w:val="23"/>
        </w:rPr>
      </w:pPr>
      <w:r>
        <w:rPr>
          <w:sz w:val="23"/>
          <w:szCs w:val="23"/>
        </w:rPr>
        <w:t xml:space="preserve">In this experiment you will obtain an unknown sample, containing chloride ion, and you will carry out a gravimetric analysis. Gravimetric methods are among the most accurate and precise methods of quantitative analysis. These advantages are counterbalanced by the fact that they are often time consuming, require considerable attention to detail and are limited to sample size and concentrations which yield a weighable quantity on a conventional analytical balance. While many gravimetric methods have been at least partially replaced by newer, faster techniques, there remain several situations where the only suitable analytical techniques are gravimetric. For these reasons you should become experienced and competent with gravimetric techniques, such as the gravimetric determination of chloride. </w:t>
      </w:r>
    </w:p>
    <w:p w:rsidR="0087097C" w:rsidRDefault="0087097C" w:rsidP="0087097C">
      <w:pPr>
        <w:pStyle w:val="Default"/>
        <w:jc w:val="both"/>
        <w:rPr>
          <w:b/>
          <w:bCs/>
          <w:sz w:val="23"/>
          <w:szCs w:val="23"/>
          <w:u w:val="single"/>
        </w:rPr>
      </w:pPr>
    </w:p>
    <w:p w:rsidR="0087097C" w:rsidRDefault="0087097C" w:rsidP="0087097C">
      <w:pPr>
        <w:pStyle w:val="Default"/>
        <w:jc w:val="both"/>
        <w:rPr>
          <w:b/>
          <w:bCs/>
          <w:sz w:val="23"/>
          <w:szCs w:val="23"/>
          <w:u w:val="single"/>
        </w:rPr>
      </w:pPr>
    </w:p>
    <w:p w:rsidR="0087097C" w:rsidRDefault="0087097C" w:rsidP="0087097C">
      <w:pPr>
        <w:pStyle w:val="Default"/>
        <w:jc w:val="both"/>
        <w:rPr>
          <w:sz w:val="23"/>
          <w:szCs w:val="23"/>
        </w:rPr>
      </w:pPr>
      <w:r>
        <w:rPr>
          <w:b/>
          <w:bCs/>
          <w:sz w:val="23"/>
          <w:szCs w:val="23"/>
          <w:u w:val="single"/>
        </w:rPr>
        <w:t xml:space="preserve">THEORY </w:t>
      </w:r>
    </w:p>
    <w:p w:rsidR="00E34167" w:rsidRDefault="0087097C" w:rsidP="0087097C">
      <w:pPr>
        <w:rPr>
          <w:sz w:val="23"/>
          <w:szCs w:val="23"/>
        </w:rPr>
      </w:pPr>
      <w:r>
        <w:rPr>
          <w:sz w:val="23"/>
          <w:szCs w:val="23"/>
        </w:rPr>
        <w:t>Addition of a solution containing silver ion [usually an aqueous silver nitrate (</w:t>
      </w:r>
      <w:proofErr w:type="spellStart"/>
      <w:r>
        <w:rPr>
          <w:sz w:val="23"/>
          <w:szCs w:val="23"/>
        </w:rPr>
        <w:t>AgNO</w:t>
      </w:r>
      <w:proofErr w:type="spellEnd"/>
      <w:r>
        <w:rPr>
          <w:position w:val="-10"/>
          <w:sz w:val="23"/>
          <w:szCs w:val="23"/>
          <w:vertAlign w:val="subscript"/>
        </w:rPr>
        <w:t>3</w:t>
      </w:r>
      <w:r>
        <w:rPr>
          <w:sz w:val="23"/>
          <w:szCs w:val="23"/>
        </w:rPr>
        <w:t>) solution] to a dissolved sample containing chloride ion will quantitatively precipitate the chloride ion as solid silver chloride (</w:t>
      </w:r>
      <w:proofErr w:type="spellStart"/>
      <w:r>
        <w:rPr>
          <w:sz w:val="23"/>
          <w:szCs w:val="23"/>
        </w:rPr>
        <w:t>AgCl</w:t>
      </w:r>
      <w:proofErr w:type="spellEnd"/>
      <w:r>
        <w:rPr>
          <w:sz w:val="23"/>
          <w:szCs w:val="23"/>
        </w:rPr>
        <w:t>), due to the small solubility product constant of silver chloride (k</w:t>
      </w:r>
      <w:proofErr w:type="spellStart"/>
      <w:r>
        <w:rPr>
          <w:position w:val="-10"/>
          <w:sz w:val="23"/>
          <w:szCs w:val="23"/>
          <w:vertAlign w:val="subscript"/>
        </w:rPr>
        <w:t>sp</w:t>
      </w:r>
      <w:proofErr w:type="spellEnd"/>
      <w:r>
        <w:rPr>
          <w:position w:val="-10"/>
          <w:sz w:val="23"/>
          <w:szCs w:val="23"/>
          <w:vertAlign w:val="subscript"/>
        </w:rPr>
        <w:t xml:space="preserve"> </w:t>
      </w:r>
      <w:r>
        <w:rPr>
          <w:sz w:val="23"/>
          <w:szCs w:val="23"/>
        </w:rPr>
        <w:t>= 1.82 x 10</w:t>
      </w:r>
      <w:r>
        <w:rPr>
          <w:position w:val="10"/>
          <w:sz w:val="23"/>
          <w:szCs w:val="23"/>
          <w:vertAlign w:val="superscript"/>
        </w:rPr>
        <w:t>-10</w:t>
      </w:r>
      <w:r>
        <w:rPr>
          <w:sz w:val="23"/>
          <w:szCs w:val="23"/>
        </w:rPr>
        <w:t>). The precipitate may be isolated from solution by filtration, the material dried, weighed and the percent chloride (% Cl</w:t>
      </w:r>
      <w:r>
        <w:rPr>
          <w:position w:val="10"/>
          <w:sz w:val="23"/>
          <w:szCs w:val="23"/>
          <w:vertAlign w:val="superscript"/>
        </w:rPr>
        <w:t>-</w:t>
      </w:r>
      <w:r>
        <w:rPr>
          <w:sz w:val="23"/>
          <w:szCs w:val="23"/>
        </w:rPr>
        <w:t>) calculated from the stoichiometry of the reaction:</w:t>
      </w:r>
    </w:p>
    <w:p w:rsidR="0087097C" w:rsidRDefault="0087097C" w:rsidP="0087097C">
      <w:pPr>
        <w:pStyle w:val="Default"/>
      </w:pPr>
    </w:p>
    <w:p w:rsidR="0087097C" w:rsidRDefault="0087097C" w:rsidP="0087097C">
      <w:pPr>
        <w:jc w:val="center"/>
        <w:rPr>
          <w:sz w:val="23"/>
          <w:szCs w:val="23"/>
        </w:rPr>
      </w:pPr>
      <w:r>
        <w:rPr>
          <w:sz w:val="23"/>
          <w:szCs w:val="23"/>
        </w:rPr>
        <w:t>Ag</w:t>
      </w:r>
      <w:proofErr w:type="gramStart"/>
      <w:r>
        <w:rPr>
          <w:position w:val="10"/>
          <w:sz w:val="23"/>
          <w:szCs w:val="23"/>
          <w:vertAlign w:val="superscript"/>
        </w:rPr>
        <w:t>+</w:t>
      </w:r>
      <w:r>
        <w:rPr>
          <w:sz w:val="23"/>
          <w:szCs w:val="23"/>
        </w:rPr>
        <w:t>(</w:t>
      </w:r>
      <w:proofErr w:type="spellStart"/>
      <w:proofErr w:type="gramEnd"/>
      <w:r>
        <w:rPr>
          <w:sz w:val="23"/>
          <w:szCs w:val="23"/>
        </w:rPr>
        <w:t>aq</w:t>
      </w:r>
      <w:proofErr w:type="spellEnd"/>
      <w:r>
        <w:rPr>
          <w:sz w:val="23"/>
          <w:szCs w:val="23"/>
        </w:rPr>
        <w:t>) + Cl</w:t>
      </w:r>
      <w:r>
        <w:rPr>
          <w:position w:val="10"/>
          <w:sz w:val="23"/>
          <w:szCs w:val="23"/>
          <w:vertAlign w:val="superscript"/>
        </w:rPr>
        <w:t xml:space="preserve">- </w:t>
      </w:r>
      <w:r>
        <w:rPr>
          <w:sz w:val="23"/>
          <w:szCs w:val="23"/>
        </w:rPr>
        <w:t>(</w:t>
      </w:r>
      <w:proofErr w:type="spellStart"/>
      <w:r>
        <w:rPr>
          <w:sz w:val="23"/>
          <w:szCs w:val="23"/>
        </w:rPr>
        <w:t>aq</w:t>
      </w:r>
      <w:proofErr w:type="spellEnd"/>
      <w:r>
        <w:rPr>
          <w:sz w:val="23"/>
          <w:szCs w:val="23"/>
        </w:rPr>
        <w:t xml:space="preserve">) </w:t>
      </w:r>
      <w:r>
        <w:rPr>
          <w:sz w:val="28"/>
          <w:szCs w:val="28"/>
        </w:rPr>
        <w:t>→</w:t>
      </w:r>
      <w:proofErr w:type="spellStart"/>
      <w:r>
        <w:rPr>
          <w:sz w:val="23"/>
          <w:szCs w:val="23"/>
        </w:rPr>
        <w:t>AgCl</w:t>
      </w:r>
      <w:proofErr w:type="spellEnd"/>
      <w:r>
        <w:rPr>
          <w:sz w:val="23"/>
          <w:szCs w:val="23"/>
        </w:rPr>
        <w:t>(s)</w:t>
      </w:r>
    </w:p>
    <w:p w:rsidR="0087097C" w:rsidRDefault="0087097C" w:rsidP="0087097C">
      <w:pPr>
        <w:jc w:val="center"/>
        <w:rPr>
          <w:sz w:val="23"/>
          <w:szCs w:val="23"/>
        </w:rPr>
      </w:pPr>
    </w:p>
    <w:p w:rsidR="0087097C" w:rsidRDefault="0087097C" w:rsidP="0087097C">
      <w:pPr>
        <w:jc w:val="center"/>
        <w:rPr>
          <w:sz w:val="23"/>
          <w:szCs w:val="23"/>
        </w:rPr>
      </w:pPr>
    </w:p>
    <w:p w:rsidR="0087097C" w:rsidRDefault="0087097C" w:rsidP="0087097C">
      <w:pPr>
        <w:pStyle w:val="Default"/>
        <w:jc w:val="both"/>
        <w:rPr>
          <w:sz w:val="23"/>
          <w:szCs w:val="23"/>
        </w:rPr>
      </w:pPr>
      <w:r>
        <w:rPr>
          <w:sz w:val="23"/>
          <w:szCs w:val="23"/>
        </w:rPr>
        <w:t xml:space="preserve">Also, silver chloride is light-sensitive and excessive photodecomposition will produce erroneous results, according to the reaction: </w:t>
      </w:r>
    </w:p>
    <w:p w:rsidR="0087097C" w:rsidRDefault="0087097C" w:rsidP="0087097C">
      <w:pPr>
        <w:pStyle w:val="Default"/>
        <w:jc w:val="both"/>
        <w:rPr>
          <w:rFonts w:ascii="Cambria Math" w:hAnsi="Cambria Math" w:cs="Cambria Math"/>
          <w:sz w:val="23"/>
          <w:szCs w:val="23"/>
        </w:rPr>
      </w:pPr>
    </w:p>
    <w:p w:rsidR="0087097C" w:rsidRDefault="0087097C" w:rsidP="0087097C">
      <w:pPr>
        <w:pStyle w:val="Default"/>
        <w:jc w:val="center"/>
        <w:rPr>
          <w:rFonts w:ascii="Cambria Math" w:hAnsi="Cambria Math" w:cs="Cambria Math"/>
          <w:sz w:val="23"/>
          <w:szCs w:val="23"/>
        </w:rPr>
      </w:pPr>
      <w:r>
        <w:rPr>
          <w:rFonts w:ascii="Cambria Math" w:hAnsi="Cambria Math" w:cs="Cambria Math"/>
          <w:noProof/>
          <w:sz w:val="23"/>
          <w:szCs w:val="23"/>
        </w:rPr>
        <w:drawing>
          <wp:inline distT="0" distB="0" distL="0" distR="0">
            <wp:extent cx="2336800" cy="34026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6800" cy="340262"/>
                    </a:xfrm>
                    <a:prstGeom prst="rect">
                      <a:avLst/>
                    </a:prstGeom>
                    <a:noFill/>
                    <a:ln>
                      <a:noFill/>
                    </a:ln>
                  </pic:spPr>
                </pic:pic>
              </a:graphicData>
            </a:graphic>
          </wp:inline>
        </w:drawing>
      </w:r>
    </w:p>
    <w:p w:rsidR="0087097C" w:rsidRDefault="0087097C" w:rsidP="0087097C">
      <w:pPr>
        <w:pStyle w:val="Default"/>
        <w:jc w:val="both"/>
        <w:rPr>
          <w:rFonts w:ascii="Cambria Math" w:hAnsi="Cambria Math" w:cs="Cambria Math"/>
          <w:sz w:val="23"/>
          <w:szCs w:val="23"/>
        </w:rPr>
      </w:pPr>
    </w:p>
    <w:p w:rsidR="0087097C" w:rsidRDefault="0087097C" w:rsidP="0087097C">
      <w:pPr>
        <w:pStyle w:val="Default"/>
        <w:jc w:val="both"/>
        <w:rPr>
          <w:rFonts w:ascii="Cambria Math" w:hAnsi="Cambria Math" w:cs="Cambria Math"/>
          <w:sz w:val="23"/>
          <w:szCs w:val="23"/>
        </w:rPr>
      </w:pPr>
    </w:p>
    <w:p w:rsidR="0087097C" w:rsidRDefault="0087097C" w:rsidP="0087097C">
      <w:pPr>
        <w:pStyle w:val="Default"/>
        <w:jc w:val="both"/>
        <w:rPr>
          <w:sz w:val="23"/>
          <w:szCs w:val="23"/>
        </w:rPr>
      </w:pPr>
      <w:r>
        <w:rPr>
          <w:sz w:val="23"/>
          <w:szCs w:val="23"/>
        </w:rPr>
        <w:lastRenderedPageBreak/>
        <w:t>The precipitate becomes violet-purple, due to the presence of finely divided silver metal, and results will be low. If silver ion (Ag</w:t>
      </w:r>
      <w:r>
        <w:rPr>
          <w:position w:val="10"/>
          <w:sz w:val="23"/>
          <w:szCs w:val="23"/>
          <w:vertAlign w:val="superscript"/>
        </w:rPr>
        <w:t>+</w:t>
      </w:r>
      <w:r>
        <w:rPr>
          <w:sz w:val="23"/>
          <w:szCs w:val="23"/>
        </w:rPr>
        <w:t xml:space="preserve">) is present, in addition to the above, the following reaction will also occur as a result of the photodecomposition reaction: </w:t>
      </w:r>
    </w:p>
    <w:p w:rsidR="0087097C" w:rsidRDefault="0087097C" w:rsidP="0087097C">
      <w:pPr>
        <w:pStyle w:val="Default"/>
        <w:jc w:val="both"/>
        <w:rPr>
          <w:sz w:val="23"/>
          <w:szCs w:val="23"/>
        </w:rPr>
      </w:pPr>
    </w:p>
    <w:p w:rsidR="0087097C" w:rsidRDefault="0087097C" w:rsidP="0087097C">
      <w:pPr>
        <w:pStyle w:val="Default"/>
        <w:jc w:val="center"/>
        <w:rPr>
          <w:sz w:val="23"/>
          <w:szCs w:val="23"/>
        </w:rPr>
      </w:pPr>
      <w:r>
        <w:rPr>
          <w:noProof/>
          <w:sz w:val="23"/>
          <w:szCs w:val="23"/>
        </w:rPr>
        <w:drawing>
          <wp:inline distT="0" distB="0" distL="0" distR="0">
            <wp:extent cx="4787900" cy="3265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7900" cy="326562"/>
                    </a:xfrm>
                    <a:prstGeom prst="rect">
                      <a:avLst/>
                    </a:prstGeom>
                    <a:noFill/>
                    <a:ln>
                      <a:noFill/>
                    </a:ln>
                  </pic:spPr>
                </pic:pic>
              </a:graphicData>
            </a:graphic>
          </wp:inline>
        </w:drawing>
      </w:r>
    </w:p>
    <w:p w:rsidR="0087097C" w:rsidRDefault="0087097C" w:rsidP="0087097C">
      <w:pPr>
        <w:pStyle w:val="Default"/>
        <w:jc w:val="both"/>
        <w:rPr>
          <w:sz w:val="23"/>
          <w:szCs w:val="23"/>
        </w:rPr>
      </w:pPr>
    </w:p>
    <w:p w:rsidR="0087097C" w:rsidRDefault="0087097C" w:rsidP="0087097C">
      <w:pPr>
        <w:jc w:val="center"/>
        <w:rPr>
          <w:sz w:val="23"/>
          <w:szCs w:val="23"/>
        </w:rPr>
      </w:pPr>
    </w:p>
    <w:p w:rsidR="0087097C" w:rsidRDefault="0087097C" w:rsidP="0087097C">
      <w:pPr>
        <w:rPr>
          <w:sz w:val="23"/>
          <w:szCs w:val="23"/>
        </w:rPr>
      </w:pPr>
      <w:r>
        <w:rPr>
          <w:sz w:val="23"/>
          <w:szCs w:val="23"/>
        </w:rPr>
        <w:t>If this reaction predominates, the results will be high. To minimize such errors, it is recommended that unnecessary exposure to light be avoided.</w:t>
      </w:r>
    </w:p>
    <w:p w:rsidR="00523B33" w:rsidRDefault="00523B33" w:rsidP="0087097C">
      <w:pPr>
        <w:rPr>
          <w:sz w:val="23"/>
          <w:szCs w:val="23"/>
        </w:rPr>
      </w:pPr>
    </w:p>
    <w:p w:rsidR="00523B33" w:rsidRPr="00016B33" w:rsidRDefault="00016B33" w:rsidP="00523B33">
      <w:pPr>
        <w:pStyle w:val="Default"/>
        <w:jc w:val="both"/>
        <w:rPr>
          <w:bCs/>
          <w:sz w:val="23"/>
          <w:szCs w:val="23"/>
        </w:rPr>
      </w:pPr>
      <w:r w:rsidRPr="00016B33">
        <w:rPr>
          <w:bCs/>
          <w:sz w:val="23"/>
          <w:szCs w:val="23"/>
        </w:rPr>
        <w:t xml:space="preserve">Crystallization </w:t>
      </w:r>
      <w:r>
        <w:rPr>
          <w:bCs/>
          <w:sz w:val="23"/>
          <w:szCs w:val="23"/>
        </w:rPr>
        <w:t>technique is also critical during the formation of a precipitate. Poor technique can cause incomplete precipitation or the formation of crystals too small to be sufficiently captured by a filtration device. Typically, optimal crystallization occurs when analyte solutions are combined slowly with continuous stirring. Additionally, it is good practice to heat the combined solution to near boiling, with a stir rod in the solution to prevent rapid/explosive boiling. This helps assure proper crystal formation and complete precipitation.</w:t>
      </w:r>
    </w:p>
    <w:p w:rsidR="00523B33" w:rsidRDefault="00523B33" w:rsidP="00523B33">
      <w:pPr>
        <w:pStyle w:val="Default"/>
        <w:jc w:val="both"/>
        <w:rPr>
          <w:b/>
          <w:bCs/>
          <w:sz w:val="23"/>
          <w:szCs w:val="23"/>
          <w:u w:val="single"/>
        </w:rPr>
      </w:pPr>
    </w:p>
    <w:p w:rsidR="00523B33" w:rsidRDefault="00523B33" w:rsidP="00523B33">
      <w:pPr>
        <w:pStyle w:val="Default"/>
        <w:jc w:val="both"/>
        <w:rPr>
          <w:b/>
          <w:bCs/>
          <w:sz w:val="23"/>
          <w:szCs w:val="23"/>
          <w:u w:val="single"/>
        </w:rPr>
      </w:pPr>
    </w:p>
    <w:p w:rsidR="00016B33" w:rsidRDefault="00016B33" w:rsidP="00523B33">
      <w:pPr>
        <w:pStyle w:val="Default"/>
        <w:jc w:val="both"/>
        <w:rPr>
          <w:b/>
          <w:bCs/>
          <w:sz w:val="23"/>
          <w:szCs w:val="23"/>
          <w:u w:val="single"/>
        </w:rPr>
      </w:pPr>
      <w:r>
        <w:rPr>
          <w:b/>
          <w:bCs/>
          <w:sz w:val="23"/>
          <w:szCs w:val="23"/>
          <w:u w:val="single"/>
        </w:rPr>
        <w:t>PRE-LAB</w:t>
      </w:r>
    </w:p>
    <w:p w:rsidR="00016B33" w:rsidRDefault="00016B33" w:rsidP="00523B33">
      <w:pPr>
        <w:pStyle w:val="Default"/>
        <w:jc w:val="both"/>
        <w:rPr>
          <w:b/>
          <w:bCs/>
          <w:sz w:val="23"/>
          <w:szCs w:val="23"/>
          <w:u w:val="single"/>
        </w:rPr>
      </w:pPr>
    </w:p>
    <w:p w:rsidR="00016B33" w:rsidRDefault="00016B33" w:rsidP="00016B33">
      <w:pPr>
        <w:pStyle w:val="Default"/>
        <w:numPr>
          <w:ilvl w:val="0"/>
          <w:numId w:val="2"/>
        </w:numPr>
        <w:jc w:val="both"/>
        <w:rPr>
          <w:bCs/>
          <w:sz w:val="23"/>
          <w:szCs w:val="23"/>
        </w:rPr>
      </w:pPr>
      <w:r>
        <w:rPr>
          <w:bCs/>
          <w:sz w:val="23"/>
          <w:szCs w:val="23"/>
        </w:rPr>
        <w:t xml:space="preserve">Write a complete chemical equation that represents a reaction between silver nitrate and your unknown chloride solution (assume the </w:t>
      </w:r>
      <w:proofErr w:type="spellStart"/>
      <w:r>
        <w:rPr>
          <w:bCs/>
          <w:sz w:val="23"/>
          <w:szCs w:val="23"/>
        </w:rPr>
        <w:t>cation</w:t>
      </w:r>
      <w:proofErr w:type="spellEnd"/>
      <w:r>
        <w:rPr>
          <w:bCs/>
          <w:sz w:val="23"/>
          <w:szCs w:val="23"/>
        </w:rPr>
        <w:t xml:space="preserve"> is “X</w:t>
      </w:r>
      <w:r w:rsidRPr="00016B33">
        <w:rPr>
          <w:bCs/>
          <w:sz w:val="23"/>
          <w:szCs w:val="23"/>
          <w:vertAlign w:val="superscript"/>
        </w:rPr>
        <w:t>2+</w:t>
      </w:r>
      <w:r>
        <w:rPr>
          <w:bCs/>
          <w:sz w:val="23"/>
          <w:szCs w:val="23"/>
        </w:rPr>
        <w:t>”).</w:t>
      </w:r>
    </w:p>
    <w:p w:rsidR="00016B33" w:rsidRDefault="00016B33" w:rsidP="00016B33">
      <w:pPr>
        <w:pStyle w:val="Default"/>
        <w:jc w:val="both"/>
        <w:rPr>
          <w:bCs/>
          <w:sz w:val="23"/>
          <w:szCs w:val="23"/>
        </w:rPr>
      </w:pPr>
    </w:p>
    <w:p w:rsidR="00016B33" w:rsidRDefault="00016B33" w:rsidP="00016B33">
      <w:pPr>
        <w:pStyle w:val="Default"/>
        <w:jc w:val="both"/>
        <w:rPr>
          <w:bCs/>
          <w:sz w:val="23"/>
          <w:szCs w:val="23"/>
        </w:rPr>
      </w:pPr>
    </w:p>
    <w:p w:rsidR="00016B33" w:rsidRDefault="00016B33" w:rsidP="00016B33">
      <w:pPr>
        <w:pStyle w:val="Default"/>
        <w:jc w:val="both"/>
        <w:rPr>
          <w:bCs/>
          <w:sz w:val="23"/>
          <w:szCs w:val="23"/>
        </w:rPr>
      </w:pPr>
    </w:p>
    <w:p w:rsidR="00016B33" w:rsidRDefault="00016B33" w:rsidP="00016B33">
      <w:pPr>
        <w:pStyle w:val="Default"/>
        <w:jc w:val="both"/>
        <w:rPr>
          <w:bCs/>
          <w:sz w:val="23"/>
          <w:szCs w:val="23"/>
        </w:rPr>
      </w:pPr>
    </w:p>
    <w:p w:rsidR="00016B33" w:rsidRDefault="00016B33" w:rsidP="00016B33">
      <w:pPr>
        <w:pStyle w:val="Default"/>
        <w:jc w:val="both"/>
        <w:rPr>
          <w:bCs/>
          <w:sz w:val="23"/>
          <w:szCs w:val="23"/>
        </w:rPr>
      </w:pPr>
    </w:p>
    <w:p w:rsidR="00016B33" w:rsidRDefault="00016B33" w:rsidP="00016B33">
      <w:pPr>
        <w:pStyle w:val="Default"/>
        <w:numPr>
          <w:ilvl w:val="0"/>
          <w:numId w:val="2"/>
        </w:numPr>
        <w:jc w:val="both"/>
        <w:rPr>
          <w:bCs/>
          <w:sz w:val="23"/>
          <w:szCs w:val="23"/>
        </w:rPr>
      </w:pPr>
      <w:r>
        <w:rPr>
          <w:bCs/>
          <w:sz w:val="23"/>
          <w:szCs w:val="23"/>
        </w:rPr>
        <w:t xml:space="preserve">Why does the low </w:t>
      </w:r>
      <w:proofErr w:type="spellStart"/>
      <w:r>
        <w:rPr>
          <w:bCs/>
          <w:sz w:val="23"/>
          <w:szCs w:val="23"/>
        </w:rPr>
        <w:t>k</w:t>
      </w:r>
      <w:r w:rsidRPr="00016B33">
        <w:rPr>
          <w:bCs/>
          <w:sz w:val="23"/>
          <w:szCs w:val="23"/>
          <w:vertAlign w:val="subscript"/>
        </w:rPr>
        <w:t>sp</w:t>
      </w:r>
      <w:proofErr w:type="spellEnd"/>
      <w:r>
        <w:rPr>
          <w:bCs/>
          <w:sz w:val="23"/>
          <w:szCs w:val="23"/>
        </w:rPr>
        <w:t xml:space="preserve"> of </w:t>
      </w:r>
      <w:proofErr w:type="spellStart"/>
      <w:r>
        <w:rPr>
          <w:bCs/>
          <w:sz w:val="23"/>
          <w:szCs w:val="23"/>
        </w:rPr>
        <w:t>AgCl</w:t>
      </w:r>
      <w:proofErr w:type="spellEnd"/>
      <w:r>
        <w:rPr>
          <w:bCs/>
          <w:sz w:val="23"/>
          <w:szCs w:val="23"/>
        </w:rPr>
        <w:t xml:space="preserve"> make it a good species for gravimetric analysis?</w:t>
      </w:r>
    </w:p>
    <w:p w:rsidR="00016B33" w:rsidRDefault="00016B33" w:rsidP="00016B33">
      <w:pPr>
        <w:pStyle w:val="Default"/>
        <w:jc w:val="both"/>
        <w:rPr>
          <w:bCs/>
          <w:sz w:val="23"/>
          <w:szCs w:val="23"/>
        </w:rPr>
      </w:pPr>
    </w:p>
    <w:p w:rsidR="00016B33" w:rsidRDefault="00016B33" w:rsidP="00016B33">
      <w:pPr>
        <w:pStyle w:val="Default"/>
        <w:jc w:val="both"/>
        <w:rPr>
          <w:bCs/>
          <w:sz w:val="23"/>
          <w:szCs w:val="23"/>
        </w:rPr>
      </w:pPr>
    </w:p>
    <w:p w:rsidR="00016B33" w:rsidRDefault="00016B33" w:rsidP="00016B33">
      <w:pPr>
        <w:pStyle w:val="Default"/>
        <w:jc w:val="both"/>
        <w:rPr>
          <w:bCs/>
          <w:sz w:val="23"/>
          <w:szCs w:val="23"/>
        </w:rPr>
      </w:pPr>
    </w:p>
    <w:p w:rsidR="00016B33" w:rsidRDefault="00016B33" w:rsidP="00016B33">
      <w:pPr>
        <w:pStyle w:val="Default"/>
        <w:jc w:val="both"/>
        <w:rPr>
          <w:bCs/>
          <w:sz w:val="23"/>
          <w:szCs w:val="23"/>
        </w:rPr>
      </w:pPr>
    </w:p>
    <w:p w:rsidR="00016B33" w:rsidRDefault="00016B33" w:rsidP="00016B33">
      <w:pPr>
        <w:pStyle w:val="Default"/>
        <w:numPr>
          <w:ilvl w:val="0"/>
          <w:numId w:val="2"/>
        </w:numPr>
        <w:jc w:val="both"/>
        <w:rPr>
          <w:bCs/>
          <w:sz w:val="23"/>
          <w:szCs w:val="23"/>
        </w:rPr>
      </w:pPr>
      <w:r>
        <w:rPr>
          <w:bCs/>
          <w:sz w:val="23"/>
          <w:szCs w:val="23"/>
        </w:rPr>
        <w:t>List 3 possible sources of error to avoid that are specific to this experiment.</w:t>
      </w:r>
    </w:p>
    <w:p w:rsidR="00016B33" w:rsidRDefault="00016B33" w:rsidP="00016B33">
      <w:pPr>
        <w:pStyle w:val="Default"/>
        <w:jc w:val="both"/>
        <w:rPr>
          <w:bCs/>
          <w:sz w:val="23"/>
          <w:szCs w:val="23"/>
        </w:rPr>
      </w:pPr>
    </w:p>
    <w:p w:rsidR="00016B33" w:rsidRDefault="00016B33" w:rsidP="00016B33">
      <w:pPr>
        <w:pStyle w:val="Default"/>
        <w:jc w:val="both"/>
        <w:rPr>
          <w:bCs/>
          <w:sz w:val="23"/>
          <w:szCs w:val="23"/>
        </w:rPr>
      </w:pPr>
    </w:p>
    <w:p w:rsidR="00016B33" w:rsidRDefault="00016B33" w:rsidP="00016B33">
      <w:pPr>
        <w:pStyle w:val="Default"/>
        <w:jc w:val="both"/>
        <w:rPr>
          <w:bCs/>
          <w:sz w:val="23"/>
          <w:szCs w:val="23"/>
        </w:rPr>
      </w:pPr>
    </w:p>
    <w:p w:rsidR="00564B9D" w:rsidRDefault="00564B9D" w:rsidP="00016B33">
      <w:pPr>
        <w:pStyle w:val="Default"/>
        <w:jc w:val="both"/>
        <w:rPr>
          <w:bCs/>
          <w:sz w:val="23"/>
          <w:szCs w:val="23"/>
        </w:rPr>
      </w:pPr>
    </w:p>
    <w:p w:rsidR="00564B9D" w:rsidRDefault="00564B9D" w:rsidP="00016B33">
      <w:pPr>
        <w:pStyle w:val="Default"/>
        <w:jc w:val="both"/>
        <w:rPr>
          <w:bCs/>
          <w:sz w:val="23"/>
          <w:szCs w:val="23"/>
        </w:rPr>
      </w:pPr>
    </w:p>
    <w:p w:rsidR="00016B33" w:rsidRDefault="00016B33" w:rsidP="00016B33">
      <w:pPr>
        <w:pStyle w:val="Default"/>
        <w:jc w:val="both"/>
        <w:rPr>
          <w:bCs/>
          <w:sz w:val="23"/>
          <w:szCs w:val="23"/>
        </w:rPr>
      </w:pPr>
    </w:p>
    <w:p w:rsidR="00016B33" w:rsidRDefault="00016B33" w:rsidP="00016B33">
      <w:pPr>
        <w:pStyle w:val="Default"/>
        <w:numPr>
          <w:ilvl w:val="0"/>
          <w:numId w:val="2"/>
        </w:numPr>
        <w:jc w:val="both"/>
        <w:rPr>
          <w:bCs/>
          <w:sz w:val="23"/>
          <w:szCs w:val="23"/>
        </w:rPr>
      </w:pPr>
      <w:r>
        <w:rPr>
          <w:bCs/>
          <w:sz w:val="23"/>
          <w:szCs w:val="23"/>
        </w:rPr>
        <w:t>Document how you will add the silver nitrate solution to your unknown solution</w:t>
      </w:r>
      <w:r w:rsidR="00564B9D">
        <w:rPr>
          <w:bCs/>
          <w:sz w:val="23"/>
          <w:szCs w:val="23"/>
        </w:rPr>
        <w:t>, including any relevant equipment usage.</w:t>
      </w:r>
    </w:p>
    <w:p w:rsidR="00564B9D" w:rsidRDefault="00564B9D" w:rsidP="00564B9D">
      <w:pPr>
        <w:pStyle w:val="Default"/>
        <w:jc w:val="both"/>
        <w:rPr>
          <w:bCs/>
          <w:sz w:val="23"/>
          <w:szCs w:val="23"/>
        </w:rPr>
      </w:pPr>
    </w:p>
    <w:p w:rsidR="00564B9D" w:rsidRDefault="00564B9D" w:rsidP="00564B9D">
      <w:pPr>
        <w:pStyle w:val="Default"/>
        <w:jc w:val="both"/>
        <w:rPr>
          <w:bCs/>
          <w:sz w:val="23"/>
          <w:szCs w:val="23"/>
        </w:rPr>
      </w:pPr>
    </w:p>
    <w:p w:rsidR="00564B9D" w:rsidRDefault="00564B9D" w:rsidP="00564B9D">
      <w:pPr>
        <w:pStyle w:val="Default"/>
        <w:jc w:val="both"/>
        <w:rPr>
          <w:bCs/>
          <w:sz w:val="23"/>
          <w:szCs w:val="23"/>
        </w:rPr>
      </w:pPr>
    </w:p>
    <w:p w:rsidR="00564B9D" w:rsidRDefault="00564B9D" w:rsidP="00564B9D">
      <w:pPr>
        <w:pStyle w:val="Default"/>
        <w:jc w:val="both"/>
        <w:rPr>
          <w:bCs/>
          <w:sz w:val="23"/>
          <w:szCs w:val="23"/>
        </w:rPr>
      </w:pPr>
    </w:p>
    <w:p w:rsidR="00016B33" w:rsidRDefault="00016B33" w:rsidP="00523B33">
      <w:pPr>
        <w:pStyle w:val="Default"/>
        <w:jc w:val="both"/>
        <w:rPr>
          <w:bCs/>
          <w:sz w:val="23"/>
          <w:szCs w:val="23"/>
        </w:rPr>
      </w:pPr>
    </w:p>
    <w:p w:rsidR="00564B9D" w:rsidRPr="00016B33" w:rsidRDefault="00564B9D" w:rsidP="00523B33">
      <w:pPr>
        <w:pStyle w:val="Default"/>
        <w:jc w:val="both"/>
        <w:rPr>
          <w:bCs/>
          <w:sz w:val="23"/>
          <w:szCs w:val="23"/>
        </w:rPr>
      </w:pPr>
    </w:p>
    <w:p w:rsidR="00523B33" w:rsidRDefault="00523B33" w:rsidP="00523B33">
      <w:pPr>
        <w:pStyle w:val="Default"/>
        <w:jc w:val="both"/>
        <w:rPr>
          <w:sz w:val="23"/>
          <w:szCs w:val="23"/>
        </w:rPr>
      </w:pPr>
      <w:r>
        <w:rPr>
          <w:b/>
          <w:bCs/>
          <w:sz w:val="23"/>
          <w:szCs w:val="23"/>
          <w:u w:val="single"/>
        </w:rPr>
        <w:lastRenderedPageBreak/>
        <w:t xml:space="preserve">PROCEDURE </w:t>
      </w:r>
    </w:p>
    <w:p w:rsidR="00523B33" w:rsidRDefault="00523B33" w:rsidP="00523B33">
      <w:pPr>
        <w:pStyle w:val="Default"/>
        <w:jc w:val="both"/>
        <w:rPr>
          <w:b/>
          <w:bCs/>
          <w:i/>
          <w:iCs/>
          <w:sz w:val="23"/>
          <w:szCs w:val="23"/>
        </w:rPr>
      </w:pPr>
    </w:p>
    <w:p w:rsidR="00523B33" w:rsidRDefault="00523B33" w:rsidP="00523B33">
      <w:pPr>
        <w:pStyle w:val="Default"/>
        <w:jc w:val="both"/>
        <w:rPr>
          <w:sz w:val="23"/>
          <w:szCs w:val="23"/>
        </w:rPr>
      </w:pPr>
      <w:r>
        <w:rPr>
          <w:b/>
          <w:bCs/>
          <w:i/>
          <w:iCs/>
          <w:sz w:val="23"/>
          <w:szCs w:val="23"/>
        </w:rPr>
        <w:t xml:space="preserve">Preparation of the Sample for Analysis </w:t>
      </w:r>
    </w:p>
    <w:p w:rsidR="00523B33" w:rsidRDefault="00523B33" w:rsidP="00523B33">
      <w:pPr>
        <w:rPr>
          <w:sz w:val="23"/>
          <w:szCs w:val="23"/>
        </w:rPr>
      </w:pPr>
      <w:r>
        <w:rPr>
          <w:sz w:val="23"/>
          <w:szCs w:val="23"/>
        </w:rPr>
        <w:t xml:space="preserve">Obtain </w:t>
      </w:r>
      <w:r w:rsidR="00564B9D">
        <w:rPr>
          <w:sz w:val="23"/>
          <w:szCs w:val="23"/>
        </w:rPr>
        <w:t>the</w:t>
      </w:r>
      <w:r>
        <w:rPr>
          <w:sz w:val="23"/>
          <w:szCs w:val="23"/>
        </w:rPr>
        <w:t xml:space="preserve"> unknown sample from your instructor</w:t>
      </w:r>
      <w:r w:rsidR="00564B9D">
        <w:rPr>
          <w:sz w:val="23"/>
          <w:szCs w:val="23"/>
        </w:rPr>
        <w:t>. Measure out about 2g of sample</w:t>
      </w:r>
      <w:r>
        <w:rPr>
          <w:sz w:val="23"/>
          <w:szCs w:val="23"/>
        </w:rPr>
        <w:t xml:space="preserve">. </w:t>
      </w:r>
      <w:r w:rsidR="00564B9D">
        <w:rPr>
          <w:sz w:val="23"/>
          <w:szCs w:val="23"/>
        </w:rPr>
        <w:t xml:space="preserve">Prepare an unknown sample solution </w:t>
      </w:r>
      <w:r w:rsidR="00564B9D">
        <w:rPr>
          <w:sz w:val="23"/>
          <w:szCs w:val="23"/>
        </w:rPr>
        <w:t>in a 400mL beaker</w:t>
      </w:r>
      <w:r w:rsidR="00564B9D">
        <w:rPr>
          <w:sz w:val="23"/>
          <w:szCs w:val="23"/>
        </w:rPr>
        <w:t xml:space="preserve"> with a total volume of approximately 150mL</w:t>
      </w:r>
      <w:r>
        <w:rPr>
          <w:sz w:val="23"/>
          <w:szCs w:val="23"/>
        </w:rPr>
        <w:t>. Add approximately 0.5 mL of reagent-grade concentrated nitric acid (HNO</w:t>
      </w:r>
      <w:r>
        <w:rPr>
          <w:position w:val="-10"/>
          <w:sz w:val="23"/>
          <w:szCs w:val="23"/>
          <w:vertAlign w:val="subscript"/>
        </w:rPr>
        <w:t>3</w:t>
      </w:r>
      <w:r>
        <w:rPr>
          <w:sz w:val="23"/>
          <w:szCs w:val="23"/>
        </w:rPr>
        <w:t>)</w:t>
      </w:r>
      <w:r w:rsidR="00564B9D">
        <w:rPr>
          <w:sz w:val="23"/>
          <w:szCs w:val="23"/>
        </w:rPr>
        <w:t xml:space="preserve"> to the solution</w:t>
      </w:r>
      <w:r>
        <w:rPr>
          <w:sz w:val="23"/>
          <w:szCs w:val="23"/>
        </w:rPr>
        <w:t>.</w:t>
      </w:r>
    </w:p>
    <w:p w:rsidR="00523B33" w:rsidRDefault="00523B33" w:rsidP="00523B33">
      <w:pPr>
        <w:rPr>
          <w:sz w:val="23"/>
          <w:szCs w:val="23"/>
        </w:rPr>
      </w:pPr>
    </w:p>
    <w:p w:rsidR="00523B33" w:rsidRDefault="00523B33" w:rsidP="00523B33">
      <w:pPr>
        <w:pStyle w:val="Default"/>
        <w:jc w:val="both"/>
        <w:rPr>
          <w:sz w:val="23"/>
          <w:szCs w:val="23"/>
        </w:rPr>
      </w:pPr>
      <w:r>
        <w:rPr>
          <w:b/>
          <w:bCs/>
          <w:i/>
          <w:iCs/>
          <w:sz w:val="23"/>
          <w:szCs w:val="23"/>
        </w:rPr>
        <w:t xml:space="preserve">Preparation of Precipitating Reagent </w:t>
      </w:r>
    </w:p>
    <w:p w:rsidR="00523B33" w:rsidRDefault="00523B33" w:rsidP="00523B33">
      <w:pPr>
        <w:rPr>
          <w:sz w:val="23"/>
          <w:szCs w:val="23"/>
        </w:rPr>
      </w:pPr>
      <w:r>
        <w:rPr>
          <w:sz w:val="23"/>
          <w:szCs w:val="23"/>
        </w:rPr>
        <w:t xml:space="preserve">An aqueous solution of 0.5 M silver nitrate is available in the laboratory. </w:t>
      </w:r>
      <w:r w:rsidR="00564B9D">
        <w:rPr>
          <w:sz w:val="23"/>
          <w:szCs w:val="23"/>
        </w:rPr>
        <w:t>T</w:t>
      </w:r>
      <w:r>
        <w:rPr>
          <w:sz w:val="23"/>
          <w:szCs w:val="23"/>
        </w:rPr>
        <w:t xml:space="preserve">he </w:t>
      </w:r>
      <w:r w:rsidR="00E834AF">
        <w:rPr>
          <w:sz w:val="23"/>
          <w:szCs w:val="23"/>
        </w:rPr>
        <w:t>highest ionic charge for any of the unknowns is 3+. Using this information</w:t>
      </w:r>
      <w:r>
        <w:rPr>
          <w:sz w:val="23"/>
          <w:szCs w:val="23"/>
        </w:rPr>
        <w:t xml:space="preserve">, calculate the volume of the silver nitrate solution required to precipitate all of the chloride ions in </w:t>
      </w:r>
      <w:r w:rsidR="00E834AF">
        <w:rPr>
          <w:sz w:val="23"/>
          <w:szCs w:val="23"/>
        </w:rPr>
        <w:t>the</w:t>
      </w:r>
      <w:r>
        <w:rPr>
          <w:sz w:val="23"/>
          <w:szCs w:val="23"/>
        </w:rPr>
        <w:t xml:space="preserve"> sample</w:t>
      </w:r>
      <w:r w:rsidR="00E834AF">
        <w:rPr>
          <w:sz w:val="23"/>
          <w:szCs w:val="23"/>
        </w:rPr>
        <w:t xml:space="preserve"> (assuming the sample is pure)</w:t>
      </w:r>
      <w:r>
        <w:rPr>
          <w:sz w:val="23"/>
          <w:szCs w:val="23"/>
        </w:rPr>
        <w:t>. Include a 10% excess in the final volume to compensate for the fact that the calculation is based on an assumption that could be incorrect.</w:t>
      </w:r>
    </w:p>
    <w:p w:rsidR="00523B33" w:rsidRDefault="00523B33" w:rsidP="00523B33">
      <w:pPr>
        <w:rPr>
          <w:sz w:val="23"/>
          <w:szCs w:val="23"/>
        </w:rPr>
      </w:pPr>
    </w:p>
    <w:p w:rsidR="00523B33" w:rsidRDefault="00523B33" w:rsidP="00523B33">
      <w:pPr>
        <w:pStyle w:val="Default"/>
        <w:jc w:val="both"/>
        <w:rPr>
          <w:sz w:val="23"/>
          <w:szCs w:val="23"/>
        </w:rPr>
      </w:pPr>
      <w:r>
        <w:rPr>
          <w:b/>
          <w:bCs/>
          <w:i/>
          <w:iCs/>
          <w:sz w:val="23"/>
          <w:szCs w:val="23"/>
        </w:rPr>
        <w:t xml:space="preserve">Precipitation </w:t>
      </w:r>
    </w:p>
    <w:p w:rsidR="00523B33" w:rsidRDefault="00523B33" w:rsidP="00523B33">
      <w:pPr>
        <w:rPr>
          <w:sz w:val="23"/>
          <w:szCs w:val="23"/>
        </w:rPr>
      </w:pPr>
      <w:r>
        <w:rPr>
          <w:sz w:val="23"/>
          <w:szCs w:val="23"/>
        </w:rPr>
        <w:t xml:space="preserve">Add the calculated amount of silver nitrate solution </w:t>
      </w:r>
      <w:r w:rsidR="00E834AF">
        <w:rPr>
          <w:sz w:val="23"/>
          <w:szCs w:val="23"/>
        </w:rPr>
        <w:t>to your unknown solution using the technique determined in the pre-lab</w:t>
      </w:r>
      <w:r w:rsidR="003842EC">
        <w:rPr>
          <w:sz w:val="23"/>
          <w:szCs w:val="23"/>
        </w:rPr>
        <w:t xml:space="preserve">. </w:t>
      </w:r>
      <w:r w:rsidR="00E834AF">
        <w:rPr>
          <w:sz w:val="23"/>
          <w:szCs w:val="23"/>
        </w:rPr>
        <w:t>Once the solutions are mixed, c</w:t>
      </w:r>
      <w:r>
        <w:rPr>
          <w:sz w:val="23"/>
          <w:szCs w:val="23"/>
        </w:rPr>
        <w:t xml:space="preserve">over </w:t>
      </w:r>
      <w:r w:rsidR="003842EC">
        <w:rPr>
          <w:sz w:val="23"/>
          <w:szCs w:val="23"/>
        </w:rPr>
        <w:t>the</w:t>
      </w:r>
      <w:r>
        <w:rPr>
          <w:sz w:val="23"/>
          <w:szCs w:val="23"/>
        </w:rPr>
        <w:t xml:space="preserve"> </w:t>
      </w:r>
      <w:r w:rsidR="00E834AF">
        <w:rPr>
          <w:sz w:val="23"/>
          <w:szCs w:val="23"/>
        </w:rPr>
        <w:t xml:space="preserve">combined </w:t>
      </w:r>
      <w:r>
        <w:rPr>
          <w:sz w:val="23"/>
          <w:szCs w:val="23"/>
        </w:rPr>
        <w:t xml:space="preserve">solution with a watch glass </w:t>
      </w:r>
      <w:r w:rsidR="00E834AF">
        <w:rPr>
          <w:sz w:val="23"/>
          <w:szCs w:val="23"/>
        </w:rPr>
        <w:t>and</w:t>
      </w:r>
      <w:r>
        <w:rPr>
          <w:sz w:val="23"/>
          <w:szCs w:val="23"/>
        </w:rPr>
        <w:t xml:space="preserve"> leave</w:t>
      </w:r>
      <w:r w:rsidR="00E834AF">
        <w:rPr>
          <w:sz w:val="23"/>
          <w:szCs w:val="23"/>
        </w:rPr>
        <w:t xml:space="preserve"> the stirring rod in the beaker</w:t>
      </w:r>
      <w:r>
        <w:rPr>
          <w:sz w:val="23"/>
          <w:szCs w:val="23"/>
        </w:rPr>
        <w:t xml:space="preserve">. Heat </w:t>
      </w:r>
      <w:r w:rsidR="00E834AF">
        <w:rPr>
          <w:sz w:val="23"/>
          <w:szCs w:val="23"/>
        </w:rPr>
        <w:t>the</w:t>
      </w:r>
      <w:r>
        <w:rPr>
          <w:sz w:val="23"/>
          <w:szCs w:val="23"/>
        </w:rPr>
        <w:t xml:space="preserve"> solution, on a hot plate, to nearly boiling to coagulate the silver chloride precipitate. Let</w:t>
      </w:r>
      <w:r w:rsidR="004536FA">
        <w:rPr>
          <w:sz w:val="23"/>
          <w:szCs w:val="23"/>
        </w:rPr>
        <w:t xml:space="preserve"> each solution cool and settle. A</w:t>
      </w:r>
      <w:r>
        <w:rPr>
          <w:sz w:val="23"/>
          <w:szCs w:val="23"/>
        </w:rPr>
        <w:t xml:space="preserve">llow </w:t>
      </w:r>
      <w:r w:rsidR="004536FA">
        <w:rPr>
          <w:sz w:val="23"/>
          <w:szCs w:val="23"/>
        </w:rPr>
        <w:t>the</w:t>
      </w:r>
      <w:r>
        <w:rPr>
          <w:sz w:val="23"/>
          <w:szCs w:val="23"/>
        </w:rPr>
        <w:t xml:space="preserve"> solution to </w:t>
      </w:r>
      <w:r w:rsidR="004536FA">
        <w:rPr>
          <w:sz w:val="23"/>
          <w:szCs w:val="23"/>
        </w:rPr>
        <w:t>digest (in the dark)</w:t>
      </w:r>
      <w:r>
        <w:rPr>
          <w:sz w:val="23"/>
          <w:szCs w:val="23"/>
        </w:rPr>
        <w:t xml:space="preserve"> overnight.</w:t>
      </w:r>
    </w:p>
    <w:p w:rsidR="004536FA" w:rsidRDefault="004536FA" w:rsidP="00523B33">
      <w:pPr>
        <w:rPr>
          <w:sz w:val="23"/>
          <w:szCs w:val="23"/>
        </w:rPr>
      </w:pPr>
    </w:p>
    <w:p w:rsidR="004536FA" w:rsidRDefault="004536FA" w:rsidP="004536FA">
      <w:pPr>
        <w:pStyle w:val="Default"/>
        <w:jc w:val="both"/>
        <w:rPr>
          <w:sz w:val="23"/>
          <w:szCs w:val="23"/>
        </w:rPr>
      </w:pPr>
      <w:r>
        <w:rPr>
          <w:b/>
          <w:bCs/>
          <w:i/>
          <w:iCs/>
          <w:sz w:val="23"/>
          <w:szCs w:val="23"/>
        </w:rPr>
        <w:t xml:space="preserve">Filtration </w:t>
      </w:r>
    </w:p>
    <w:p w:rsidR="004536FA" w:rsidRDefault="00E834AF" w:rsidP="004536FA">
      <w:pPr>
        <w:rPr>
          <w:sz w:val="23"/>
          <w:szCs w:val="23"/>
        </w:rPr>
      </w:pPr>
      <w:r>
        <w:rPr>
          <w:sz w:val="23"/>
          <w:szCs w:val="23"/>
        </w:rPr>
        <w:t>Vacuum filter</w:t>
      </w:r>
      <w:r w:rsidR="004536FA">
        <w:rPr>
          <w:sz w:val="23"/>
          <w:szCs w:val="23"/>
        </w:rPr>
        <w:t xml:space="preserve"> the solution through a </w:t>
      </w:r>
      <w:r>
        <w:rPr>
          <w:sz w:val="23"/>
          <w:szCs w:val="23"/>
        </w:rPr>
        <w:t>crucible/</w:t>
      </w:r>
      <w:r w:rsidR="004536FA">
        <w:rPr>
          <w:sz w:val="23"/>
          <w:szCs w:val="23"/>
        </w:rPr>
        <w:t>filter paper</w:t>
      </w:r>
      <w:r>
        <w:rPr>
          <w:sz w:val="23"/>
          <w:szCs w:val="23"/>
        </w:rPr>
        <w:t>/</w:t>
      </w:r>
      <w:r w:rsidR="004536FA">
        <w:rPr>
          <w:sz w:val="23"/>
          <w:szCs w:val="23"/>
        </w:rPr>
        <w:t xml:space="preserve">funnel assembly. Once transfer is complete, wash </w:t>
      </w:r>
      <w:r>
        <w:rPr>
          <w:sz w:val="23"/>
          <w:szCs w:val="23"/>
        </w:rPr>
        <w:t>the</w:t>
      </w:r>
      <w:r w:rsidR="004536FA">
        <w:rPr>
          <w:sz w:val="23"/>
          <w:szCs w:val="23"/>
        </w:rPr>
        <w:t xml:space="preserve"> precipitate </w:t>
      </w:r>
      <w:r>
        <w:rPr>
          <w:sz w:val="23"/>
          <w:szCs w:val="23"/>
        </w:rPr>
        <w:t xml:space="preserve">twice </w:t>
      </w:r>
      <w:r w:rsidR="004536FA">
        <w:rPr>
          <w:sz w:val="23"/>
          <w:szCs w:val="23"/>
        </w:rPr>
        <w:t>with about 2 mL of 1:500 nitric acid/water</w:t>
      </w:r>
      <w:r>
        <w:rPr>
          <w:sz w:val="23"/>
          <w:szCs w:val="23"/>
        </w:rPr>
        <w:t xml:space="preserve"> </w:t>
      </w:r>
      <w:proofErr w:type="gramStart"/>
      <w:r>
        <w:rPr>
          <w:sz w:val="23"/>
          <w:szCs w:val="23"/>
        </w:rPr>
        <w:t>solution</w:t>
      </w:r>
      <w:proofErr w:type="gramEnd"/>
      <w:r w:rsidR="004536FA">
        <w:rPr>
          <w:sz w:val="23"/>
          <w:szCs w:val="23"/>
        </w:rPr>
        <w:t xml:space="preserve">. </w:t>
      </w:r>
      <w:r>
        <w:rPr>
          <w:sz w:val="23"/>
          <w:szCs w:val="23"/>
        </w:rPr>
        <w:t xml:space="preserve">Continue to vacuum the precipitate until dry. </w:t>
      </w:r>
      <w:r w:rsidR="004536FA">
        <w:rPr>
          <w:sz w:val="23"/>
          <w:szCs w:val="23"/>
        </w:rPr>
        <w:t xml:space="preserve">Carefully remove the </w:t>
      </w:r>
      <w:r>
        <w:rPr>
          <w:sz w:val="23"/>
          <w:szCs w:val="23"/>
        </w:rPr>
        <w:t>crucible</w:t>
      </w:r>
      <w:r w:rsidR="004536FA">
        <w:rPr>
          <w:sz w:val="23"/>
          <w:szCs w:val="23"/>
        </w:rPr>
        <w:t xml:space="preserve"> from the funnel and place it </w:t>
      </w:r>
      <w:r>
        <w:rPr>
          <w:sz w:val="23"/>
          <w:szCs w:val="23"/>
        </w:rPr>
        <w:t>in the oven</w:t>
      </w:r>
      <w:r w:rsidR="004536FA">
        <w:rPr>
          <w:sz w:val="23"/>
          <w:szCs w:val="23"/>
        </w:rPr>
        <w:t xml:space="preserve"> to dry in a dark area</w:t>
      </w:r>
      <w:r>
        <w:rPr>
          <w:sz w:val="23"/>
          <w:szCs w:val="23"/>
        </w:rPr>
        <w:t xml:space="preserve"> for 1 hour</w:t>
      </w:r>
      <w:r w:rsidR="004536FA">
        <w:rPr>
          <w:sz w:val="23"/>
          <w:szCs w:val="23"/>
        </w:rPr>
        <w:t xml:space="preserve">. </w:t>
      </w:r>
      <w:proofErr w:type="gramStart"/>
      <w:r w:rsidR="004536FA">
        <w:rPr>
          <w:sz w:val="23"/>
          <w:szCs w:val="23"/>
        </w:rPr>
        <w:t>Once the filter paper is completely dry, mass the filter paper</w:t>
      </w:r>
      <w:r>
        <w:rPr>
          <w:sz w:val="23"/>
          <w:szCs w:val="23"/>
        </w:rPr>
        <w:t>/crucible assembly</w:t>
      </w:r>
      <w:r w:rsidR="004536FA">
        <w:rPr>
          <w:sz w:val="23"/>
          <w:szCs w:val="23"/>
        </w:rPr>
        <w:t>.</w:t>
      </w:r>
      <w:proofErr w:type="gramEnd"/>
    </w:p>
    <w:p w:rsidR="004536FA" w:rsidRDefault="004536FA" w:rsidP="004536FA">
      <w:pPr>
        <w:rPr>
          <w:sz w:val="23"/>
          <w:szCs w:val="23"/>
        </w:rPr>
      </w:pPr>
    </w:p>
    <w:p w:rsidR="004536FA" w:rsidRDefault="004536FA" w:rsidP="004536FA">
      <w:pPr>
        <w:rPr>
          <w:sz w:val="23"/>
          <w:szCs w:val="23"/>
        </w:rPr>
      </w:pPr>
    </w:p>
    <w:p w:rsidR="004536FA" w:rsidRDefault="00976C5E" w:rsidP="004536FA">
      <w:pPr>
        <w:pStyle w:val="Default"/>
        <w:jc w:val="both"/>
        <w:rPr>
          <w:sz w:val="23"/>
          <w:szCs w:val="23"/>
        </w:rPr>
      </w:pPr>
      <w:r>
        <w:rPr>
          <w:b/>
          <w:bCs/>
          <w:sz w:val="23"/>
          <w:szCs w:val="23"/>
          <w:u w:val="single"/>
        </w:rPr>
        <w:t>DATA ANALYSIS</w:t>
      </w:r>
    </w:p>
    <w:p w:rsidR="004536FA" w:rsidRDefault="004536FA" w:rsidP="004536FA">
      <w:pPr>
        <w:rPr>
          <w:sz w:val="23"/>
          <w:szCs w:val="23"/>
        </w:rPr>
      </w:pPr>
    </w:p>
    <w:p w:rsidR="004536FA" w:rsidRPr="001E74D0" w:rsidRDefault="00E834AF" w:rsidP="001E74D0">
      <w:pPr>
        <w:pStyle w:val="ListParagraph"/>
        <w:numPr>
          <w:ilvl w:val="0"/>
          <w:numId w:val="3"/>
        </w:numPr>
        <w:rPr>
          <w:sz w:val="23"/>
          <w:szCs w:val="23"/>
        </w:rPr>
      </w:pPr>
      <w:r w:rsidRPr="001E74D0">
        <w:rPr>
          <w:sz w:val="23"/>
          <w:szCs w:val="23"/>
        </w:rPr>
        <w:t>Re-w</w:t>
      </w:r>
      <w:r w:rsidR="004536FA" w:rsidRPr="001E74D0">
        <w:rPr>
          <w:sz w:val="23"/>
          <w:szCs w:val="23"/>
        </w:rPr>
        <w:t xml:space="preserve">rite the </w:t>
      </w:r>
      <w:r w:rsidR="00976C5E" w:rsidRPr="001E74D0">
        <w:rPr>
          <w:sz w:val="23"/>
          <w:szCs w:val="23"/>
        </w:rPr>
        <w:t>complete c</w:t>
      </w:r>
      <w:r w:rsidR="004536FA" w:rsidRPr="001E74D0">
        <w:rPr>
          <w:sz w:val="23"/>
          <w:szCs w:val="23"/>
        </w:rPr>
        <w:t xml:space="preserve">hemical </w:t>
      </w:r>
      <w:r w:rsidR="00976C5E" w:rsidRPr="001E74D0">
        <w:rPr>
          <w:sz w:val="23"/>
          <w:szCs w:val="23"/>
        </w:rPr>
        <w:t>e</w:t>
      </w:r>
      <w:r w:rsidR="004536FA" w:rsidRPr="001E74D0">
        <w:rPr>
          <w:sz w:val="23"/>
          <w:szCs w:val="23"/>
        </w:rPr>
        <w:t>quation for the reaction performed</w:t>
      </w:r>
      <w:r w:rsidR="001E74D0" w:rsidRPr="001E74D0">
        <w:rPr>
          <w:sz w:val="23"/>
          <w:szCs w:val="23"/>
        </w:rPr>
        <w:t xml:space="preserve"> per </w:t>
      </w:r>
      <w:proofErr w:type="spellStart"/>
      <w:r w:rsidR="001E74D0" w:rsidRPr="001E74D0">
        <w:rPr>
          <w:sz w:val="23"/>
          <w:szCs w:val="23"/>
        </w:rPr>
        <w:t>the</w:t>
      </w:r>
      <w:proofErr w:type="spellEnd"/>
      <w:r w:rsidR="001E74D0" w:rsidRPr="001E74D0">
        <w:rPr>
          <w:sz w:val="23"/>
          <w:szCs w:val="23"/>
        </w:rPr>
        <w:t xml:space="preserve"> pre-lab</w:t>
      </w:r>
      <w:r w:rsidR="004536FA" w:rsidRPr="001E74D0">
        <w:rPr>
          <w:sz w:val="23"/>
          <w:szCs w:val="23"/>
        </w:rPr>
        <w:t>.</w:t>
      </w:r>
    </w:p>
    <w:p w:rsidR="004536FA" w:rsidRDefault="004536FA" w:rsidP="004536FA">
      <w:pPr>
        <w:rPr>
          <w:sz w:val="23"/>
          <w:szCs w:val="23"/>
        </w:rPr>
      </w:pPr>
    </w:p>
    <w:p w:rsidR="004536FA" w:rsidRDefault="004536FA" w:rsidP="004536FA">
      <w:pPr>
        <w:rPr>
          <w:sz w:val="23"/>
          <w:szCs w:val="23"/>
        </w:rPr>
      </w:pPr>
    </w:p>
    <w:p w:rsidR="004536FA" w:rsidRPr="001E74D0" w:rsidRDefault="004536FA" w:rsidP="001E74D0">
      <w:pPr>
        <w:pStyle w:val="ListParagraph"/>
        <w:numPr>
          <w:ilvl w:val="0"/>
          <w:numId w:val="3"/>
        </w:numPr>
        <w:rPr>
          <w:sz w:val="23"/>
          <w:szCs w:val="23"/>
        </w:rPr>
      </w:pPr>
      <w:r w:rsidRPr="001E74D0">
        <w:rPr>
          <w:sz w:val="23"/>
          <w:szCs w:val="23"/>
        </w:rPr>
        <w:t>Calculations</w:t>
      </w:r>
    </w:p>
    <w:p w:rsidR="004536FA" w:rsidRDefault="004536FA" w:rsidP="004536FA">
      <w:pPr>
        <w:rPr>
          <w:sz w:val="23"/>
          <w:szCs w:val="23"/>
        </w:rPr>
      </w:pPr>
    </w:p>
    <w:p w:rsidR="00976C5E" w:rsidRPr="001E74D0" w:rsidRDefault="00976C5E" w:rsidP="004536FA">
      <w:pPr>
        <w:pStyle w:val="ListParagraph"/>
        <w:numPr>
          <w:ilvl w:val="0"/>
          <w:numId w:val="1"/>
        </w:numPr>
        <w:rPr>
          <w:sz w:val="23"/>
          <w:szCs w:val="23"/>
        </w:rPr>
      </w:pPr>
      <w:r>
        <w:rPr>
          <w:sz w:val="23"/>
          <w:szCs w:val="23"/>
        </w:rPr>
        <w:t>Volume (</w:t>
      </w:r>
      <w:r w:rsidR="004536FA">
        <w:rPr>
          <w:sz w:val="23"/>
          <w:szCs w:val="23"/>
        </w:rPr>
        <w:t>mL</w:t>
      </w:r>
      <w:r>
        <w:rPr>
          <w:sz w:val="23"/>
          <w:szCs w:val="23"/>
        </w:rPr>
        <w:t>)</w:t>
      </w:r>
      <w:r w:rsidR="004536FA">
        <w:rPr>
          <w:sz w:val="23"/>
          <w:szCs w:val="23"/>
        </w:rPr>
        <w:t xml:space="preserve"> of 0.5M silver nitrate ne</w:t>
      </w:r>
      <w:r w:rsidR="00E834AF">
        <w:rPr>
          <w:sz w:val="23"/>
          <w:szCs w:val="23"/>
        </w:rPr>
        <w:t xml:space="preserve">eded to completely react 2 g of </w:t>
      </w:r>
      <w:proofErr w:type="spellStart"/>
      <w:r w:rsidR="00E834AF">
        <w:rPr>
          <w:sz w:val="23"/>
          <w:szCs w:val="23"/>
        </w:rPr>
        <w:t>XCl</w:t>
      </w:r>
      <w:proofErr w:type="spellEnd"/>
      <w:r w:rsidR="00E834AF" w:rsidRPr="00E834AF">
        <w:rPr>
          <w:sz w:val="23"/>
          <w:szCs w:val="23"/>
          <w:vertAlign w:val="subscript"/>
        </w:rPr>
        <w:t>?</w:t>
      </w:r>
      <w:r w:rsidR="00E834AF">
        <w:rPr>
          <w:sz w:val="23"/>
          <w:szCs w:val="23"/>
        </w:rPr>
        <w:t xml:space="preserve"> (If X</w:t>
      </w:r>
      <w:r w:rsidR="00E834AF" w:rsidRPr="00E834AF">
        <w:rPr>
          <w:sz w:val="23"/>
          <w:szCs w:val="23"/>
          <w:vertAlign w:val="superscript"/>
        </w:rPr>
        <w:t>3+</w:t>
      </w:r>
      <w:r w:rsidR="00E834AF" w:rsidRPr="00E834AF">
        <w:rPr>
          <w:sz w:val="23"/>
          <w:szCs w:val="23"/>
        </w:rPr>
        <w:t>)</w:t>
      </w:r>
      <w:r w:rsidR="004536FA">
        <w:rPr>
          <w:sz w:val="23"/>
          <w:szCs w:val="23"/>
        </w:rPr>
        <w:t>.</w:t>
      </w:r>
    </w:p>
    <w:p w:rsidR="00976C5E" w:rsidRDefault="00976C5E" w:rsidP="004536FA">
      <w:pPr>
        <w:rPr>
          <w:sz w:val="23"/>
          <w:szCs w:val="23"/>
        </w:rPr>
      </w:pPr>
    </w:p>
    <w:p w:rsidR="00976C5E" w:rsidRPr="001E74D0" w:rsidRDefault="00976C5E" w:rsidP="00976C5E">
      <w:pPr>
        <w:pStyle w:val="ListParagraph"/>
        <w:numPr>
          <w:ilvl w:val="0"/>
          <w:numId w:val="1"/>
        </w:numPr>
        <w:rPr>
          <w:sz w:val="23"/>
          <w:szCs w:val="23"/>
        </w:rPr>
      </w:pPr>
      <w:r>
        <w:rPr>
          <w:sz w:val="23"/>
          <w:szCs w:val="23"/>
        </w:rPr>
        <w:t>Experimental gra</w:t>
      </w:r>
      <w:r w:rsidR="001E74D0">
        <w:rPr>
          <w:sz w:val="23"/>
          <w:szCs w:val="23"/>
        </w:rPr>
        <w:t>ms of precipitate collected.</w:t>
      </w:r>
    </w:p>
    <w:p w:rsidR="00976C5E" w:rsidRDefault="00976C5E" w:rsidP="00976C5E">
      <w:pPr>
        <w:rPr>
          <w:sz w:val="23"/>
          <w:szCs w:val="23"/>
        </w:rPr>
      </w:pPr>
    </w:p>
    <w:p w:rsidR="00E834AF" w:rsidRPr="00E834AF" w:rsidRDefault="00E834AF" w:rsidP="00E834AF">
      <w:pPr>
        <w:pStyle w:val="ListParagraph"/>
        <w:numPr>
          <w:ilvl w:val="0"/>
          <w:numId w:val="1"/>
        </w:numPr>
        <w:rPr>
          <w:sz w:val="23"/>
          <w:szCs w:val="23"/>
        </w:rPr>
      </w:pPr>
      <w:r>
        <w:rPr>
          <w:sz w:val="23"/>
          <w:szCs w:val="23"/>
        </w:rPr>
        <w:t xml:space="preserve">Determine the </w:t>
      </w:r>
      <w:r w:rsidR="001E74D0">
        <w:rPr>
          <w:sz w:val="23"/>
          <w:szCs w:val="23"/>
        </w:rPr>
        <w:t>percent composition of chlorine ions (Cl</w:t>
      </w:r>
      <w:r w:rsidR="001E74D0" w:rsidRPr="001E74D0">
        <w:rPr>
          <w:sz w:val="23"/>
          <w:szCs w:val="23"/>
          <w:vertAlign w:val="superscript"/>
        </w:rPr>
        <w:t>-</w:t>
      </w:r>
      <w:r w:rsidR="001E74D0">
        <w:rPr>
          <w:sz w:val="23"/>
          <w:szCs w:val="23"/>
        </w:rPr>
        <w:t>) in you unknown.</w:t>
      </w:r>
    </w:p>
    <w:p w:rsidR="004536FA" w:rsidRDefault="004536FA" w:rsidP="004536FA">
      <w:pPr>
        <w:rPr>
          <w:sz w:val="23"/>
          <w:szCs w:val="23"/>
        </w:rPr>
      </w:pPr>
    </w:p>
    <w:p w:rsidR="001E74D0" w:rsidRDefault="001E74D0" w:rsidP="00976C5E">
      <w:pPr>
        <w:pStyle w:val="ListParagraph"/>
        <w:numPr>
          <w:ilvl w:val="0"/>
          <w:numId w:val="1"/>
        </w:numPr>
        <w:rPr>
          <w:sz w:val="23"/>
          <w:szCs w:val="23"/>
        </w:rPr>
      </w:pPr>
      <w:r>
        <w:rPr>
          <w:sz w:val="23"/>
          <w:szCs w:val="23"/>
        </w:rPr>
        <w:t xml:space="preserve">Theoretical yield of precipitate in grams. (ask for the identify of your unknown’s </w:t>
      </w:r>
      <w:proofErr w:type="spellStart"/>
      <w:r>
        <w:rPr>
          <w:sz w:val="23"/>
          <w:szCs w:val="23"/>
        </w:rPr>
        <w:t>cation</w:t>
      </w:r>
      <w:proofErr w:type="spellEnd"/>
      <w:r>
        <w:rPr>
          <w:sz w:val="23"/>
          <w:szCs w:val="23"/>
        </w:rPr>
        <w:t>)</w:t>
      </w:r>
    </w:p>
    <w:p w:rsidR="001E74D0" w:rsidRPr="001E74D0" w:rsidRDefault="001E74D0" w:rsidP="001E74D0">
      <w:pPr>
        <w:pStyle w:val="ListParagraph"/>
        <w:rPr>
          <w:sz w:val="23"/>
          <w:szCs w:val="23"/>
        </w:rPr>
      </w:pPr>
    </w:p>
    <w:p w:rsidR="004536FA" w:rsidRDefault="00976C5E" w:rsidP="00976C5E">
      <w:pPr>
        <w:pStyle w:val="ListParagraph"/>
        <w:numPr>
          <w:ilvl w:val="0"/>
          <w:numId w:val="1"/>
        </w:numPr>
        <w:rPr>
          <w:sz w:val="23"/>
          <w:szCs w:val="23"/>
        </w:rPr>
      </w:pPr>
      <w:r>
        <w:rPr>
          <w:sz w:val="23"/>
          <w:szCs w:val="23"/>
        </w:rPr>
        <w:t xml:space="preserve">Percent </w:t>
      </w:r>
      <w:r w:rsidR="00921FC5">
        <w:rPr>
          <w:sz w:val="23"/>
          <w:szCs w:val="23"/>
        </w:rPr>
        <w:t xml:space="preserve">yield and percent </w:t>
      </w:r>
      <w:r>
        <w:rPr>
          <w:sz w:val="23"/>
          <w:szCs w:val="23"/>
        </w:rPr>
        <w:t xml:space="preserve">error for mass of </w:t>
      </w:r>
      <w:r w:rsidR="001E74D0">
        <w:rPr>
          <w:sz w:val="23"/>
          <w:szCs w:val="23"/>
        </w:rPr>
        <w:t>precipitate</w:t>
      </w:r>
      <w:r>
        <w:rPr>
          <w:sz w:val="23"/>
          <w:szCs w:val="23"/>
        </w:rPr>
        <w:t xml:space="preserve"> produced.</w:t>
      </w:r>
    </w:p>
    <w:p w:rsidR="00976C5E" w:rsidRPr="00976C5E" w:rsidRDefault="00976C5E" w:rsidP="00976C5E">
      <w:pPr>
        <w:rPr>
          <w:sz w:val="23"/>
          <w:szCs w:val="23"/>
        </w:rPr>
      </w:pPr>
    </w:p>
    <w:p w:rsidR="00976C5E" w:rsidRPr="00921FC5" w:rsidRDefault="001E74D0" w:rsidP="00976C5E">
      <w:pPr>
        <w:pStyle w:val="ListParagraph"/>
        <w:numPr>
          <w:ilvl w:val="0"/>
          <w:numId w:val="1"/>
        </w:numPr>
        <w:rPr>
          <w:sz w:val="23"/>
          <w:szCs w:val="23"/>
        </w:rPr>
      </w:pPr>
      <w:r>
        <w:rPr>
          <w:sz w:val="23"/>
          <w:szCs w:val="23"/>
        </w:rPr>
        <w:t>Try to use your %Cl</w:t>
      </w:r>
      <w:r w:rsidRPr="001E74D0">
        <w:rPr>
          <w:sz w:val="23"/>
          <w:szCs w:val="23"/>
          <w:vertAlign w:val="superscript"/>
        </w:rPr>
        <w:t>-</w:t>
      </w:r>
      <w:r>
        <w:rPr>
          <w:sz w:val="23"/>
          <w:szCs w:val="23"/>
        </w:rPr>
        <w:t xml:space="preserve"> data to determine the empirical formula of the unknown</w:t>
      </w:r>
      <w:r w:rsidR="004536FA" w:rsidRPr="00976C5E">
        <w:rPr>
          <w:sz w:val="23"/>
          <w:szCs w:val="23"/>
        </w:rPr>
        <w:t>.</w:t>
      </w:r>
      <w:r>
        <w:rPr>
          <w:sz w:val="23"/>
          <w:szCs w:val="23"/>
        </w:rPr>
        <w:t xml:space="preserve"> (use the </w:t>
      </w:r>
      <w:proofErr w:type="spellStart"/>
      <w:r>
        <w:rPr>
          <w:sz w:val="23"/>
          <w:szCs w:val="23"/>
        </w:rPr>
        <w:t>cation</w:t>
      </w:r>
      <w:proofErr w:type="spellEnd"/>
      <w:r>
        <w:rPr>
          <w:sz w:val="23"/>
          <w:szCs w:val="23"/>
        </w:rPr>
        <w:t xml:space="preserve"> identity)</w:t>
      </w:r>
    </w:p>
    <w:p w:rsidR="00976C5E" w:rsidRPr="00976C5E" w:rsidRDefault="00921FC5" w:rsidP="00976C5E">
      <w:pPr>
        <w:rPr>
          <w:b/>
          <w:sz w:val="23"/>
          <w:szCs w:val="23"/>
          <w:u w:val="single"/>
        </w:rPr>
      </w:pPr>
      <w:r>
        <w:rPr>
          <w:b/>
          <w:sz w:val="23"/>
          <w:szCs w:val="23"/>
          <w:u w:val="single"/>
        </w:rPr>
        <w:lastRenderedPageBreak/>
        <w:t>C</w:t>
      </w:r>
      <w:r w:rsidR="00976C5E" w:rsidRPr="00976C5E">
        <w:rPr>
          <w:b/>
          <w:sz w:val="23"/>
          <w:szCs w:val="23"/>
          <w:u w:val="single"/>
        </w:rPr>
        <w:t>ONCLUSION</w:t>
      </w:r>
    </w:p>
    <w:p w:rsidR="00976C5E" w:rsidRPr="00976C5E" w:rsidRDefault="00976C5E" w:rsidP="00976C5E">
      <w:pPr>
        <w:rPr>
          <w:sz w:val="23"/>
          <w:szCs w:val="23"/>
        </w:rPr>
      </w:pPr>
    </w:p>
    <w:p w:rsidR="00921FC5" w:rsidRDefault="00976C5E" w:rsidP="00976C5E">
      <w:pPr>
        <w:rPr>
          <w:sz w:val="23"/>
          <w:szCs w:val="23"/>
        </w:rPr>
      </w:pPr>
      <w:r w:rsidRPr="00976C5E">
        <w:rPr>
          <w:sz w:val="23"/>
          <w:szCs w:val="23"/>
        </w:rPr>
        <w:t>Write a conclusionary paragraph that highlights</w:t>
      </w:r>
      <w:r w:rsidR="00921FC5">
        <w:rPr>
          <w:sz w:val="23"/>
          <w:szCs w:val="23"/>
        </w:rPr>
        <w:t>:</w:t>
      </w:r>
    </w:p>
    <w:p w:rsidR="00921FC5" w:rsidRDefault="00921FC5" w:rsidP="00921FC5">
      <w:pPr>
        <w:pStyle w:val="ListParagraph"/>
        <w:numPr>
          <w:ilvl w:val="0"/>
          <w:numId w:val="4"/>
        </w:numPr>
        <w:rPr>
          <w:sz w:val="23"/>
          <w:szCs w:val="23"/>
        </w:rPr>
      </w:pPr>
      <w:r>
        <w:rPr>
          <w:sz w:val="23"/>
          <w:szCs w:val="23"/>
        </w:rPr>
        <w:t>T</w:t>
      </w:r>
      <w:r w:rsidR="00976C5E" w:rsidRPr="00921FC5">
        <w:rPr>
          <w:sz w:val="23"/>
          <w:szCs w:val="23"/>
        </w:rPr>
        <w:t xml:space="preserve">he </w:t>
      </w:r>
      <w:r w:rsidRPr="00921FC5">
        <w:rPr>
          <w:sz w:val="23"/>
          <w:szCs w:val="23"/>
        </w:rPr>
        <w:t xml:space="preserve">application/theory of gravimetric analysis. </w:t>
      </w:r>
    </w:p>
    <w:p w:rsidR="00921FC5" w:rsidRDefault="00921FC5" w:rsidP="00921FC5">
      <w:pPr>
        <w:pStyle w:val="ListParagraph"/>
        <w:numPr>
          <w:ilvl w:val="0"/>
          <w:numId w:val="4"/>
        </w:numPr>
        <w:rPr>
          <w:sz w:val="23"/>
          <w:szCs w:val="23"/>
        </w:rPr>
      </w:pPr>
      <w:r>
        <w:rPr>
          <w:sz w:val="23"/>
          <w:szCs w:val="23"/>
        </w:rPr>
        <w:t>A d</w:t>
      </w:r>
      <w:r w:rsidRPr="00921FC5">
        <w:rPr>
          <w:sz w:val="23"/>
          <w:szCs w:val="23"/>
        </w:rPr>
        <w:t>iscuss</w:t>
      </w:r>
      <w:r>
        <w:rPr>
          <w:sz w:val="23"/>
          <w:szCs w:val="23"/>
        </w:rPr>
        <w:t>ion of</w:t>
      </w:r>
      <w:r w:rsidRPr="00921FC5">
        <w:rPr>
          <w:sz w:val="23"/>
          <w:szCs w:val="23"/>
        </w:rPr>
        <w:t xml:space="preserve"> the </w:t>
      </w:r>
      <w:r w:rsidR="00976C5E" w:rsidRPr="00921FC5">
        <w:rPr>
          <w:sz w:val="23"/>
          <w:szCs w:val="23"/>
        </w:rPr>
        <w:t xml:space="preserve">results of your experiment and how they may or may not have differed from the theoretical outcome. </w:t>
      </w:r>
    </w:p>
    <w:p w:rsidR="00921FC5" w:rsidRDefault="00921FC5" w:rsidP="00921FC5">
      <w:pPr>
        <w:pStyle w:val="ListParagraph"/>
        <w:numPr>
          <w:ilvl w:val="0"/>
          <w:numId w:val="4"/>
        </w:numPr>
        <w:rPr>
          <w:sz w:val="23"/>
          <w:szCs w:val="23"/>
        </w:rPr>
      </w:pPr>
      <w:r>
        <w:rPr>
          <w:sz w:val="23"/>
          <w:szCs w:val="23"/>
        </w:rPr>
        <w:t>P</w:t>
      </w:r>
      <w:r w:rsidR="00976C5E" w:rsidRPr="00921FC5">
        <w:rPr>
          <w:sz w:val="23"/>
          <w:szCs w:val="23"/>
        </w:rPr>
        <w:t xml:space="preserve">ossible sources of error and whether your conclusions confirm the assumption that the chloride reactant was aluminum chloride. </w:t>
      </w:r>
    </w:p>
    <w:p w:rsidR="00921FC5" w:rsidRDefault="00921FC5" w:rsidP="00921FC5">
      <w:pPr>
        <w:pStyle w:val="ListParagraph"/>
        <w:numPr>
          <w:ilvl w:val="0"/>
          <w:numId w:val="4"/>
        </w:numPr>
        <w:rPr>
          <w:sz w:val="23"/>
          <w:szCs w:val="23"/>
        </w:rPr>
      </w:pPr>
      <w:r>
        <w:rPr>
          <w:sz w:val="23"/>
          <w:szCs w:val="23"/>
        </w:rPr>
        <w:t>Ways to improve the experimental procedure in the future.</w:t>
      </w:r>
    </w:p>
    <w:p w:rsidR="00976C5E" w:rsidRPr="00921FC5" w:rsidRDefault="00976C5E" w:rsidP="00921FC5">
      <w:pPr>
        <w:pStyle w:val="ListParagraph"/>
        <w:numPr>
          <w:ilvl w:val="0"/>
          <w:numId w:val="4"/>
        </w:numPr>
        <w:rPr>
          <w:sz w:val="23"/>
          <w:szCs w:val="23"/>
        </w:rPr>
      </w:pPr>
      <w:r w:rsidRPr="00921FC5">
        <w:rPr>
          <w:sz w:val="23"/>
          <w:szCs w:val="23"/>
        </w:rPr>
        <w:t>Support all of your statements by referencing data, observations, or calculations.</w:t>
      </w:r>
    </w:p>
    <w:p w:rsidR="00976C5E" w:rsidRPr="00976C5E" w:rsidRDefault="00976C5E" w:rsidP="00976C5E">
      <w:pPr>
        <w:rPr>
          <w:sz w:val="23"/>
          <w:szCs w:val="23"/>
        </w:rPr>
      </w:pPr>
    </w:p>
    <w:sectPr w:rsidR="00976C5E" w:rsidRPr="00976C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54A09"/>
    <w:multiLevelType w:val="hybridMultilevel"/>
    <w:tmpl w:val="0DFA70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5AB356D5"/>
    <w:multiLevelType w:val="hybridMultilevel"/>
    <w:tmpl w:val="60EA6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1262AF"/>
    <w:multiLevelType w:val="hybridMultilevel"/>
    <w:tmpl w:val="F5E04F1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F730E3"/>
    <w:multiLevelType w:val="hybridMultilevel"/>
    <w:tmpl w:val="D89443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7C"/>
    <w:rsid w:val="00016B33"/>
    <w:rsid w:val="000E7E07"/>
    <w:rsid w:val="0014152A"/>
    <w:rsid w:val="001E74D0"/>
    <w:rsid w:val="003842EC"/>
    <w:rsid w:val="004536FA"/>
    <w:rsid w:val="004E75C6"/>
    <w:rsid w:val="00523B33"/>
    <w:rsid w:val="00564B9D"/>
    <w:rsid w:val="00837ABF"/>
    <w:rsid w:val="0087097C"/>
    <w:rsid w:val="00921FC5"/>
    <w:rsid w:val="00976C5E"/>
    <w:rsid w:val="009C48CD"/>
    <w:rsid w:val="00C669AD"/>
    <w:rsid w:val="00D71B06"/>
    <w:rsid w:val="00D934D8"/>
    <w:rsid w:val="00E555B8"/>
    <w:rsid w:val="00E834AF"/>
    <w:rsid w:val="00FB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7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97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87097C"/>
    <w:pPr>
      <w:tabs>
        <w:tab w:val="center" w:pos="4320"/>
        <w:tab w:val="right" w:pos="8640"/>
      </w:tabs>
    </w:pPr>
  </w:style>
  <w:style w:type="character" w:customStyle="1" w:styleId="HeaderChar">
    <w:name w:val="Header Char"/>
    <w:basedOn w:val="DefaultParagraphFont"/>
    <w:link w:val="Header"/>
    <w:rsid w:val="0087097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7097C"/>
    <w:rPr>
      <w:rFonts w:ascii="Tahoma" w:hAnsi="Tahoma" w:cs="Tahoma"/>
      <w:sz w:val="16"/>
      <w:szCs w:val="16"/>
    </w:rPr>
  </w:style>
  <w:style w:type="character" w:customStyle="1" w:styleId="BalloonTextChar">
    <w:name w:val="Balloon Text Char"/>
    <w:basedOn w:val="DefaultParagraphFont"/>
    <w:link w:val="BalloonText"/>
    <w:uiPriority w:val="99"/>
    <w:semiHidden/>
    <w:rsid w:val="0087097C"/>
    <w:rPr>
      <w:rFonts w:ascii="Tahoma" w:eastAsia="Times New Roman" w:hAnsi="Tahoma" w:cs="Tahoma"/>
      <w:sz w:val="16"/>
      <w:szCs w:val="16"/>
    </w:rPr>
  </w:style>
  <w:style w:type="paragraph" w:styleId="ListParagraph">
    <w:name w:val="List Paragraph"/>
    <w:basedOn w:val="Normal"/>
    <w:uiPriority w:val="34"/>
    <w:qFormat/>
    <w:rsid w:val="004536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97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097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87097C"/>
    <w:pPr>
      <w:tabs>
        <w:tab w:val="center" w:pos="4320"/>
        <w:tab w:val="right" w:pos="8640"/>
      </w:tabs>
    </w:pPr>
  </w:style>
  <w:style w:type="character" w:customStyle="1" w:styleId="HeaderChar">
    <w:name w:val="Header Char"/>
    <w:basedOn w:val="DefaultParagraphFont"/>
    <w:link w:val="Header"/>
    <w:rsid w:val="0087097C"/>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7097C"/>
    <w:rPr>
      <w:rFonts w:ascii="Tahoma" w:hAnsi="Tahoma" w:cs="Tahoma"/>
      <w:sz w:val="16"/>
      <w:szCs w:val="16"/>
    </w:rPr>
  </w:style>
  <w:style w:type="character" w:customStyle="1" w:styleId="BalloonTextChar">
    <w:name w:val="Balloon Text Char"/>
    <w:basedOn w:val="DefaultParagraphFont"/>
    <w:link w:val="BalloonText"/>
    <w:uiPriority w:val="99"/>
    <w:semiHidden/>
    <w:rsid w:val="0087097C"/>
    <w:rPr>
      <w:rFonts w:ascii="Tahoma" w:eastAsia="Times New Roman" w:hAnsi="Tahoma" w:cs="Tahoma"/>
      <w:sz w:val="16"/>
      <w:szCs w:val="16"/>
    </w:rPr>
  </w:style>
  <w:style w:type="paragraph" w:styleId="ListParagraph">
    <w:name w:val="List Paragraph"/>
    <w:basedOn w:val="Normal"/>
    <w:uiPriority w:val="34"/>
    <w:qFormat/>
    <w:rsid w:val="00453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Walsh</dc:creator>
  <cp:lastModifiedBy>profile creator</cp:lastModifiedBy>
  <cp:revision>5</cp:revision>
  <cp:lastPrinted>2014-09-26T14:35:00Z</cp:lastPrinted>
  <dcterms:created xsi:type="dcterms:W3CDTF">2014-09-26T14:30:00Z</dcterms:created>
  <dcterms:modified xsi:type="dcterms:W3CDTF">2014-09-26T14:50:00Z</dcterms:modified>
</cp:coreProperties>
</file>